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45" w:rsidRDefault="00DA2D45">
      <w:pPr>
        <w:widowControl/>
        <w:suppressAutoHyphens w:val="0"/>
        <w:autoSpaceDE w:val="0"/>
        <w:autoSpaceDN w:val="0"/>
      </w:pPr>
    </w:p>
    <w:p w:rsidR="00DA2D45" w:rsidRDefault="00DA2D45">
      <w:pPr>
        <w:widowControl/>
        <w:suppressAutoHyphens w:val="0"/>
        <w:autoSpaceDE w:val="0"/>
        <w:autoSpaceDN w:val="0"/>
      </w:pPr>
    </w:p>
    <w:p w:rsidR="00DA2D45" w:rsidRDefault="00DA2D45">
      <w:pPr>
        <w:widowControl/>
        <w:suppressAutoHyphens w:val="0"/>
        <w:autoSpaceDE w:val="0"/>
        <w:autoSpaceDN w:val="0"/>
      </w:pPr>
    </w:p>
    <w:p w:rsidR="00DA2D45" w:rsidRDefault="00DA2D45">
      <w:pPr>
        <w:widowControl/>
        <w:suppressAutoHyphens w:val="0"/>
        <w:autoSpaceDE w:val="0"/>
        <w:autoSpaceDN w:val="0"/>
      </w:pPr>
    </w:p>
    <w:p w:rsidR="00DA2D45" w:rsidRPr="0022234F" w:rsidRDefault="003C0047" w:rsidP="0022234F">
      <w:pPr>
        <w:pStyle w:val="3"/>
        <w:rPr>
          <w:rFonts w:ascii="Verdana" w:eastAsia="Times New Roman" w:hAnsi="Verdana" w:cs="Times New Roman"/>
          <w:color w:val="4E2BDB"/>
          <w:sz w:val="22"/>
          <w:szCs w:val="22"/>
        </w:rPr>
      </w:pPr>
      <w:r w:rsidRPr="003C0047">
        <w:rPr>
          <w:noProof/>
        </w:rPr>
        <w:pict>
          <v:rect id="_x0000_s1026" style="position:absolute;margin-left:0;margin-top:0;width:595.35pt;height:841.95pt;z-index:-251658752;mso-position-horizontal:center;mso-position-horizontal-relative:page;mso-position-vertical:center;mso-position-vertical-relative:page" o:allowincell="f" stroked="f">
            <v:textbox style="mso-next-textbox:#_x0000_s1026">
              <w:txbxContent>
                <w:p w:rsidR="003B5E20" w:rsidRDefault="003B5E20" w:rsidP="00941FC0">
                  <w:pPr>
                    <w:jc w:val="center"/>
                    <w:rPr>
                      <w:rFonts w:ascii="Cambria" w:hAnsi="Cambria"/>
                      <w:color w:val="E6EED5"/>
                      <w:sz w:val="48"/>
                      <w:szCs w:val="72"/>
                      <w:lang w:val="en-US"/>
                    </w:rPr>
                  </w:pPr>
                </w:p>
                <w:p w:rsidR="00DE6D25" w:rsidRPr="00EF008C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  <w:r w:rsidRPr="00941FC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Краевое государственное общеобразовательное учреждение</w:t>
                  </w: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Pr="00EF008C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Краевое государственное общеобразовательное учреждение</w:t>
                  </w: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sz w:val="28"/>
                      <w:szCs w:val="28"/>
                    </w:rPr>
                    <w:t>Бийский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лицей-интернат Алтайского края»</w:t>
                  </w: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tbl>
                  <w:tblPr>
                    <w:tblW w:w="10789" w:type="dxa"/>
                    <w:tblInd w:w="39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3369"/>
                    <w:gridCol w:w="3827"/>
                    <w:gridCol w:w="3593"/>
                  </w:tblGrid>
                  <w:tr w:rsidR="00DE6D25" w:rsidRPr="000F6371" w:rsidTr="00941FC0">
                    <w:tc>
                      <w:tcPr>
                        <w:tcW w:w="3369" w:type="dxa"/>
                      </w:tcPr>
                      <w:p w:rsidR="00DE6D25" w:rsidRPr="000F6371" w:rsidRDefault="00DE6D25" w:rsidP="00DE6D25">
                        <w:pPr>
                          <w:adjustRightInd w:val="0"/>
                          <w:jc w:val="center"/>
                        </w:pPr>
                        <w:r w:rsidRPr="000F6371">
                          <w:rPr>
                            <w:sz w:val="22"/>
                            <w:szCs w:val="22"/>
                          </w:rPr>
                          <w:t>СОГЛАСОВАНО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 xml:space="preserve"> Заместитель директора по УМР КГОУ "</w:t>
                        </w:r>
                        <w:proofErr w:type="spellStart"/>
                        <w:r>
                          <w:t>Бийский</w:t>
                        </w:r>
                        <w:proofErr w:type="spellEnd"/>
                        <w:r>
                          <w:t xml:space="preserve"> лицей-интернат Алтайского края"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__________/_______________</w:t>
                        </w:r>
                      </w:p>
                      <w:p w:rsidR="00DE6D25" w:rsidRPr="000F6371" w:rsidRDefault="00DE6D25" w:rsidP="00DE6D25">
                        <w:pPr>
                          <w:adjustRightInd w:val="0"/>
                        </w:pPr>
                        <w:r>
                          <w:t>«  » __________ 20________г.</w:t>
                        </w:r>
                      </w:p>
                      <w:p w:rsidR="00DE6D25" w:rsidRPr="000F6371" w:rsidRDefault="00DE6D25" w:rsidP="00DE6D25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</w:p>
                      <w:p w:rsidR="00DE6D25" w:rsidRPr="000F6371" w:rsidRDefault="00DE6D25" w:rsidP="00DE6D25">
                        <w:pPr>
                          <w:jc w:val="right"/>
                          <w:rPr>
                            <w:color w:val="BFBFBF"/>
                            <w:sz w:val="16"/>
                            <w:szCs w:val="16"/>
                          </w:rPr>
                        </w:pPr>
                      </w:p>
                      <w:p w:rsidR="00DE6D25" w:rsidRPr="000F6371" w:rsidRDefault="00DE6D25" w:rsidP="00DE6D25">
                        <w:pPr>
                          <w:jc w:val="right"/>
                          <w:rPr>
                            <w:color w:val="BFBFBF"/>
                            <w:sz w:val="16"/>
                            <w:szCs w:val="16"/>
                          </w:rPr>
                        </w:pPr>
                        <w:r w:rsidRPr="000F6371">
                          <w:rPr>
                            <w:color w:val="BFBFBF"/>
                            <w:sz w:val="16"/>
                            <w:szCs w:val="16"/>
                          </w:rPr>
                          <w:t>В соответствии с Уставом школы</w:t>
                        </w:r>
                      </w:p>
                    </w:tc>
                    <w:tc>
                      <w:tcPr>
                        <w:tcW w:w="3827" w:type="dxa"/>
                      </w:tcPr>
                      <w:p w:rsidR="00DE6D25" w:rsidRPr="000F6371" w:rsidRDefault="00DE6D25" w:rsidP="00DE6D25">
                        <w:pPr>
                          <w:adjustRightInd w:val="0"/>
                          <w:jc w:val="center"/>
                        </w:pPr>
                        <w:r w:rsidRPr="000F6371">
                          <w:rPr>
                            <w:sz w:val="22"/>
                            <w:szCs w:val="22"/>
                          </w:rPr>
                          <w:t>СОГЛАСОВАНО/УТВЕРЖДЕНА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Директор КГОУ "</w:t>
                        </w:r>
                        <w:proofErr w:type="spellStart"/>
                        <w:r>
                          <w:t>Бийский</w:t>
                        </w:r>
                        <w:proofErr w:type="spellEnd"/>
                        <w:r>
                          <w:t xml:space="preserve"> лицей-интернат Алтайского края"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_____________/_______________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</w:p>
                      <w:p w:rsidR="00DE6D25" w:rsidRPr="00F30B3A" w:rsidRDefault="00DE6D25" w:rsidP="00DE6D25">
                        <w:pPr>
                          <w:adjustRightInd w:val="0"/>
                        </w:pPr>
                        <w:r>
                          <w:t>Приказ  № ___от________20  г.</w:t>
                        </w:r>
                      </w:p>
                      <w:p w:rsidR="00DE6D25" w:rsidRPr="000F6371" w:rsidRDefault="00DE6D25" w:rsidP="00DE6D25">
                        <w:pPr>
                          <w:adjustRightInd w:val="0"/>
                          <w:rPr>
                            <w:sz w:val="16"/>
                            <w:szCs w:val="16"/>
                          </w:rPr>
                        </w:pPr>
                      </w:p>
                      <w:p w:rsidR="00DE6D25" w:rsidRPr="000F6371" w:rsidRDefault="00DE6D25" w:rsidP="00DE6D25">
                        <w:pPr>
                          <w:adjustRightInd w:val="0"/>
                          <w:spacing w:before="240"/>
                          <w:jc w:val="right"/>
                          <w:rPr>
                            <w:color w:val="A6A6A6"/>
                            <w:sz w:val="28"/>
                            <w:szCs w:val="28"/>
                          </w:rPr>
                        </w:pPr>
                        <w:r w:rsidRPr="000F6371">
                          <w:rPr>
                            <w:color w:val="A6A6A6"/>
                            <w:sz w:val="16"/>
                            <w:szCs w:val="16"/>
                          </w:rPr>
                          <w:t>В соответствии с Уставом школы</w:t>
                        </w:r>
                      </w:p>
                    </w:tc>
                    <w:tc>
                      <w:tcPr>
                        <w:tcW w:w="3593" w:type="dxa"/>
                      </w:tcPr>
                      <w:p w:rsidR="00DE6D25" w:rsidRPr="000F6371" w:rsidRDefault="00DE6D25" w:rsidP="00DE6D25">
                        <w:pPr>
                          <w:adjustRightInd w:val="0"/>
                          <w:jc w:val="center"/>
                        </w:pPr>
                        <w:r w:rsidRPr="000F6371">
                          <w:rPr>
                            <w:sz w:val="22"/>
                            <w:szCs w:val="22"/>
                          </w:rPr>
                          <w:t>УТВЕРЖДЕНА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 xml:space="preserve">на заседании 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методического совета КГОУ "</w:t>
                        </w:r>
                        <w:proofErr w:type="spellStart"/>
                        <w:r>
                          <w:t>Бийский</w:t>
                        </w:r>
                        <w:proofErr w:type="spellEnd"/>
                        <w:r>
                          <w:t xml:space="preserve"> лицей-интернат Алтайского края"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Протокол № ________</w:t>
                        </w:r>
                      </w:p>
                      <w:p w:rsidR="00DE6D25" w:rsidRDefault="00DE6D25" w:rsidP="00DE6D25">
                        <w:pPr>
                          <w:adjustRightInd w:val="0"/>
                        </w:pPr>
                        <w:r>
                          <w:t>«   » ______________201___г.</w:t>
                        </w:r>
                      </w:p>
                      <w:p w:rsidR="00DE6D25" w:rsidRPr="000F6371" w:rsidRDefault="00DE6D25" w:rsidP="00DE6D25">
                        <w:pPr>
                          <w:jc w:val="right"/>
                          <w:rPr>
                            <w:color w:val="A6A6A6"/>
                            <w:sz w:val="16"/>
                            <w:szCs w:val="16"/>
                          </w:rPr>
                        </w:pPr>
                      </w:p>
                      <w:p w:rsidR="00DE6D25" w:rsidRPr="000F6371" w:rsidRDefault="00DE6D25" w:rsidP="00DE6D25">
                        <w:pPr>
                          <w:jc w:val="right"/>
                          <w:rPr>
                            <w:sz w:val="28"/>
                            <w:szCs w:val="28"/>
                          </w:rPr>
                        </w:pPr>
                        <w:r w:rsidRPr="000F6371">
                          <w:rPr>
                            <w:color w:val="A6A6A6"/>
                            <w:sz w:val="16"/>
                            <w:szCs w:val="16"/>
                          </w:rPr>
                          <w:t>В соответствии с Уставом школы</w:t>
                        </w:r>
                      </w:p>
                    </w:tc>
                  </w:tr>
                </w:tbl>
                <w:p w:rsidR="00DE6D25" w:rsidRDefault="00DE6D25" w:rsidP="00941FC0">
                  <w:pPr>
                    <w:pStyle w:val="ab"/>
                  </w:pPr>
                  <w:r>
                    <w:t> </w:t>
                  </w:r>
                </w:p>
                <w:p w:rsidR="00DE6D25" w:rsidRDefault="00DE6D25" w:rsidP="00941FC0">
                  <w:pPr>
                    <w:pStyle w:val="ab"/>
                  </w:pPr>
                  <w:r>
                    <w:t> </w:t>
                  </w:r>
                </w:p>
                <w:p w:rsidR="00DE6D25" w:rsidRDefault="00DE6D25" w:rsidP="003B5E20">
                  <w:pPr>
                    <w:pStyle w:val="ab"/>
                    <w:jc w:val="center"/>
                    <w:rPr>
                      <w:rStyle w:val="ad"/>
                    </w:rPr>
                  </w:pPr>
                  <w:r>
                    <w:rPr>
                      <w:rStyle w:val="ad"/>
                    </w:rPr>
                    <w:t>РАБОЧАЯ ПРОГРАММА</w:t>
                  </w:r>
                </w:p>
                <w:p w:rsidR="00DE6D25" w:rsidRDefault="00DE6D25" w:rsidP="003B5E20">
                  <w:pPr>
                    <w:pStyle w:val="ab"/>
                    <w:jc w:val="center"/>
                    <w:rPr>
                      <w:rStyle w:val="ad"/>
                    </w:rPr>
                  </w:pPr>
                  <w:r>
                    <w:rPr>
                      <w:rStyle w:val="ad"/>
                    </w:rPr>
                    <w:t>по литературе для 8 класса</w:t>
                  </w:r>
                </w:p>
                <w:p w:rsidR="00DE6D25" w:rsidRDefault="00DE6D25" w:rsidP="003B5E20">
                  <w:pPr>
                    <w:pStyle w:val="ab"/>
                    <w:jc w:val="center"/>
                    <w:rPr>
                      <w:rStyle w:val="ad"/>
                    </w:rPr>
                  </w:pPr>
                  <w:r>
                    <w:rPr>
                      <w:rStyle w:val="ad"/>
                    </w:rPr>
                    <w:t>(412 филологическая группа)</w:t>
                  </w:r>
                </w:p>
                <w:p w:rsidR="00DE6D25" w:rsidRPr="00CF467B" w:rsidRDefault="00DE6D25" w:rsidP="003B5E20">
                  <w:pPr>
                    <w:pStyle w:val="ab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Мишакова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О. В.- </w:t>
                  </w:r>
                  <w:r w:rsidRPr="00CF467B">
                    <w:rPr>
                      <w:sz w:val="28"/>
                      <w:szCs w:val="28"/>
                    </w:rPr>
                    <w:t>высшая категория</w:t>
                  </w:r>
                </w:p>
                <w:p w:rsidR="00DE6D25" w:rsidRPr="00CF467B" w:rsidRDefault="00DE6D25" w:rsidP="00941FC0">
                  <w:pPr>
                    <w:pStyle w:val="ab"/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Pr="00CF467B" w:rsidRDefault="00DE6D25" w:rsidP="00941FC0">
                  <w:pPr>
                    <w:pStyle w:val="a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CF467B">
                    <w:rPr>
                      <w:sz w:val="28"/>
                      <w:szCs w:val="28"/>
                    </w:rPr>
                    <w:t> </w:t>
                  </w:r>
                </w:p>
                <w:p w:rsidR="00DE6D25" w:rsidRPr="00CF467B" w:rsidRDefault="00DE6D25" w:rsidP="00941FC0">
                  <w:pPr>
                    <w:pStyle w:val="a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CF467B">
                    <w:rPr>
                      <w:sz w:val="28"/>
                      <w:szCs w:val="28"/>
                    </w:rPr>
                    <w:t>2010 - 2011  учебный год</w:t>
                  </w:r>
                </w:p>
                <w:p w:rsidR="00DE6D25" w:rsidRDefault="00DE6D25" w:rsidP="00941FC0">
                  <w:pPr>
                    <w:pStyle w:val="ab"/>
                    <w:spacing w:before="0" w:beforeAutospacing="0" w:after="0" w:afterAutospacing="0"/>
                    <w:jc w:val="right"/>
                  </w:pPr>
                  <w:r>
                    <w:t> </w:t>
                  </w:r>
                </w:p>
                <w:p w:rsidR="00DE6D25" w:rsidRPr="00CC5500" w:rsidRDefault="00DE6D25" w:rsidP="00941FC0">
                  <w:pPr>
                    <w:rPr>
                      <w:sz w:val="24"/>
                      <w:szCs w:val="24"/>
                    </w:rPr>
                  </w:pPr>
                </w:p>
                <w:p w:rsidR="00DE6D25" w:rsidRPr="00CC5500" w:rsidRDefault="00DE6D25" w:rsidP="00941FC0">
                  <w:pPr>
                    <w:ind w:left="-800" w:firstLine="500"/>
                    <w:rPr>
                      <w:sz w:val="24"/>
                      <w:szCs w:val="24"/>
                    </w:rPr>
                  </w:pPr>
                </w:p>
                <w:p w:rsidR="00DE6D25" w:rsidRDefault="00DE6D25" w:rsidP="00941FC0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Pr="00CF467B" w:rsidRDefault="00DE6D25" w:rsidP="00941FC0">
                  <w:pPr>
                    <w:pStyle w:val="ab"/>
                    <w:jc w:val="center"/>
                    <w:rPr>
                      <w:sz w:val="28"/>
                      <w:szCs w:val="28"/>
                    </w:rPr>
                  </w:pPr>
                </w:p>
                <w:p w:rsidR="00DE6D25" w:rsidRPr="00CF467B" w:rsidRDefault="00DE6D25" w:rsidP="00941FC0">
                  <w:pPr>
                    <w:pStyle w:val="a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CF467B">
                    <w:rPr>
                      <w:sz w:val="28"/>
                      <w:szCs w:val="28"/>
                    </w:rPr>
                    <w:t> </w:t>
                  </w:r>
                </w:p>
                <w:p w:rsidR="00DE6D25" w:rsidRDefault="00DE6D25" w:rsidP="00941FC0">
                  <w:pPr>
                    <w:pStyle w:val="ab"/>
                    <w:spacing w:before="0" w:beforeAutospacing="0" w:after="0" w:afterAutospacing="0"/>
                    <w:jc w:val="right"/>
                  </w:pPr>
                  <w:r>
                    <w:t> </w:t>
                  </w:r>
                </w:p>
                <w:p w:rsidR="00DE6D25" w:rsidRPr="00CC5500" w:rsidRDefault="00DE6D25" w:rsidP="00941FC0">
                  <w:pPr>
                    <w:rPr>
                      <w:sz w:val="24"/>
                      <w:szCs w:val="24"/>
                    </w:rPr>
                  </w:pPr>
                </w:p>
                <w:p w:rsidR="00DE6D25" w:rsidRPr="00CC5500" w:rsidRDefault="00DE6D25" w:rsidP="00941FC0">
                  <w:pPr>
                    <w:ind w:left="-800" w:firstLine="500"/>
                    <w:rPr>
                      <w:sz w:val="24"/>
                      <w:szCs w:val="24"/>
                    </w:rPr>
                  </w:pPr>
                </w:p>
                <w:p w:rsidR="00DE6D25" w:rsidRPr="00DA2D45" w:rsidRDefault="00DE6D25" w:rsidP="00941FC0">
                  <w:pPr>
                    <w:pStyle w:val="FR2"/>
                    <w:spacing w:before="120" w:after="120" w:line="240" w:lineRule="auto"/>
                    <w:ind w:left="0" w:right="0"/>
                    <w:rPr>
                      <w:rFonts w:ascii="Cambria" w:hAnsi="Cambria"/>
                      <w:color w:val="E6EED5"/>
                      <w:sz w:val="96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  <w:r w:rsidR="00DA2D45">
        <w:rPr>
          <w:b w:val="0"/>
          <w:sz w:val="24"/>
        </w:rPr>
        <w:br w:type="page"/>
      </w:r>
      <w:r w:rsidR="00805E55" w:rsidRPr="00B831C6">
        <w:rPr>
          <w:b w:val="0"/>
          <w:sz w:val="22"/>
          <w:szCs w:val="22"/>
        </w:rPr>
        <w:lastRenderedPageBreak/>
        <w:t>1.</w:t>
      </w:r>
      <w:r w:rsidR="00805E55" w:rsidRPr="00B831C6">
        <w:rPr>
          <w:rFonts w:ascii="Verdana" w:eastAsia="Times New Roman" w:hAnsi="Verdana" w:cs="Times New Roman"/>
          <w:color w:val="4E2BDB"/>
          <w:sz w:val="22"/>
          <w:szCs w:val="22"/>
        </w:rPr>
        <w:t>Задачи преподавания курса литературы в классах гуманитарного профиля</w:t>
      </w:r>
    </w:p>
    <w:p w:rsidR="00020202" w:rsidRPr="00B831C6" w:rsidRDefault="00020202" w:rsidP="00020202">
      <w:pPr>
        <w:pStyle w:val="a8"/>
        <w:spacing w:before="240" w:line="252" w:lineRule="auto"/>
        <w:ind w:firstLine="567"/>
        <w:rPr>
          <w:b/>
          <w:i/>
          <w:sz w:val="22"/>
          <w:szCs w:val="22"/>
        </w:rPr>
      </w:pPr>
      <w:r w:rsidRPr="00B831C6">
        <w:rPr>
          <w:b/>
          <w:i/>
          <w:sz w:val="22"/>
          <w:szCs w:val="22"/>
        </w:rPr>
        <w:t>Изучение литературы в профильных классах обучения реализует общие цели и способствует решению специфических задач:</w:t>
      </w:r>
    </w:p>
    <w:p w:rsidR="00020202" w:rsidRPr="00B831C6" w:rsidRDefault="00020202" w:rsidP="00020202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sz w:val="22"/>
          <w:szCs w:val="22"/>
        </w:rPr>
        <w:t xml:space="preserve">формирование способности понимать и эстетически воспринимать произведения русской литературы, </w:t>
      </w:r>
      <w:r w:rsidR="00324407">
        <w:rPr>
          <w:sz w:val="22"/>
          <w:szCs w:val="22"/>
        </w:rPr>
        <w:t>особенности</w:t>
      </w:r>
      <w:r w:rsidRPr="00B831C6">
        <w:rPr>
          <w:sz w:val="22"/>
          <w:szCs w:val="22"/>
        </w:rPr>
        <w:t xml:space="preserve"> образно-эстетической системы; </w:t>
      </w:r>
    </w:p>
    <w:p w:rsidR="00020202" w:rsidRPr="00B831C6" w:rsidRDefault="00020202" w:rsidP="00020202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sz w:val="22"/>
          <w:szCs w:val="22"/>
        </w:rPr>
        <w:t>обогащение духовного мира учащихся путем приобщения их к нравственным ценностям и художественному многообразию русской литературы, к вершинным произведениям зарубежной классики</w:t>
      </w:r>
      <w:r w:rsidR="00941FC0">
        <w:rPr>
          <w:sz w:val="22"/>
          <w:szCs w:val="22"/>
        </w:rPr>
        <w:t>.</w:t>
      </w:r>
      <w:r w:rsidRPr="00B831C6">
        <w:rPr>
          <w:sz w:val="22"/>
          <w:szCs w:val="22"/>
        </w:rPr>
        <w:t xml:space="preserve"> </w:t>
      </w:r>
    </w:p>
    <w:p w:rsidR="00020202" w:rsidRPr="00B831C6" w:rsidRDefault="00020202" w:rsidP="00020202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sz w:val="22"/>
          <w:szCs w:val="22"/>
        </w:rPr>
        <w:t xml:space="preserve">формирование умений сопоставлять произведения литературы, находить в них сходные темы, проблемы, идеи, выявлять </w:t>
      </w:r>
      <w:r w:rsidR="00941FC0">
        <w:rPr>
          <w:sz w:val="22"/>
          <w:szCs w:val="22"/>
        </w:rPr>
        <w:t>общечеловеческую ценность.</w:t>
      </w:r>
    </w:p>
    <w:p w:rsidR="00020202" w:rsidRPr="00941FC0" w:rsidRDefault="00020202" w:rsidP="00020202">
      <w:pPr>
        <w:widowControl/>
        <w:numPr>
          <w:ilvl w:val="0"/>
          <w:numId w:val="2"/>
        </w:numPr>
        <w:suppressAutoHyphens w:val="0"/>
        <w:autoSpaceDE w:val="0"/>
        <w:autoSpaceDN w:val="0"/>
        <w:spacing w:before="60"/>
        <w:jc w:val="both"/>
        <w:rPr>
          <w:sz w:val="22"/>
          <w:szCs w:val="22"/>
        </w:rPr>
      </w:pPr>
      <w:r w:rsidRPr="00941FC0">
        <w:rPr>
          <w:sz w:val="22"/>
          <w:szCs w:val="22"/>
        </w:rPr>
        <w:t>развитие и совершенствование русской уст</w:t>
      </w:r>
      <w:r w:rsidR="00941FC0">
        <w:rPr>
          <w:sz w:val="22"/>
          <w:szCs w:val="22"/>
        </w:rPr>
        <w:t>ной и письменной речи учащихся.</w:t>
      </w:r>
    </w:p>
    <w:p w:rsidR="006202EB" w:rsidRPr="00B831C6" w:rsidRDefault="006202EB" w:rsidP="00020202">
      <w:pPr>
        <w:pStyle w:val="22"/>
        <w:spacing w:before="600" w:line="240" w:lineRule="auto"/>
        <w:ind w:firstLine="0"/>
        <w:rPr>
          <w:b/>
          <w:i/>
          <w:sz w:val="22"/>
          <w:szCs w:val="22"/>
        </w:rPr>
      </w:pPr>
      <w:r w:rsidRPr="00B831C6">
        <w:rPr>
          <w:b/>
          <w:i/>
          <w:sz w:val="22"/>
          <w:szCs w:val="22"/>
        </w:rPr>
        <w:t>Изучение литературы на ступени основного общего образования направлено на достижение следующих целей:</w:t>
      </w:r>
    </w:p>
    <w:p w:rsidR="006202EB" w:rsidRPr="00B831C6" w:rsidRDefault="006202EB" w:rsidP="006202EB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b/>
          <w:sz w:val="22"/>
          <w:szCs w:val="22"/>
        </w:rPr>
        <w:t>воспитание</w:t>
      </w:r>
      <w:r w:rsidRPr="00B831C6">
        <w:rPr>
          <w:sz w:val="22"/>
          <w:szCs w:val="22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202EB" w:rsidRPr="00B831C6" w:rsidRDefault="006202EB" w:rsidP="006202EB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b/>
          <w:sz w:val="22"/>
          <w:szCs w:val="22"/>
        </w:rPr>
        <w:t xml:space="preserve">развитие </w:t>
      </w:r>
      <w:r w:rsidRPr="00B831C6">
        <w:rPr>
          <w:bCs/>
          <w:sz w:val="22"/>
          <w:szCs w:val="22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202EB" w:rsidRPr="00B831C6" w:rsidRDefault="006202EB" w:rsidP="006202EB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b/>
          <w:sz w:val="22"/>
          <w:szCs w:val="22"/>
        </w:rPr>
        <w:t xml:space="preserve">освоение </w:t>
      </w:r>
      <w:r w:rsidRPr="00B831C6">
        <w:rPr>
          <w:bCs/>
          <w:sz w:val="22"/>
          <w:szCs w:val="22"/>
        </w:rPr>
        <w:t>текстов</w:t>
      </w:r>
      <w:r w:rsidRPr="00B831C6">
        <w:rPr>
          <w:b/>
          <w:sz w:val="22"/>
          <w:szCs w:val="22"/>
        </w:rPr>
        <w:t xml:space="preserve"> </w:t>
      </w:r>
      <w:r w:rsidRPr="00B831C6">
        <w:rPr>
          <w:bCs/>
          <w:sz w:val="22"/>
          <w:szCs w:val="22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202EB" w:rsidRPr="00B831C6" w:rsidRDefault="006202EB" w:rsidP="006202EB">
      <w:pPr>
        <w:widowControl/>
        <w:numPr>
          <w:ilvl w:val="0"/>
          <w:numId w:val="2"/>
        </w:numPr>
        <w:suppressAutoHyphens w:val="0"/>
        <w:spacing w:before="60"/>
        <w:jc w:val="both"/>
        <w:rPr>
          <w:sz w:val="22"/>
          <w:szCs w:val="22"/>
        </w:rPr>
      </w:pPr>
      <w:r w:rsidRPr="00B831C6">
        <w:rPr>
          <w:b/>
          <w:sz w:val="22"/>
          <w:szCs w:val="22"/>
        </w:rPr>
        <w:t>овладение умениями</w:t>
      </w:r>
      <w:r w:rsidRPr="00B831C6">
        <w:rPr>
          <w:sz w:val="22"/>
          <w:szCs w:val="22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</w:t>
      </w:r>
      <w:r w:rsidR="0034161F" w:rsidRPr="00B831C6">
        <w:rPr>
          <w:sz w:val="22"/>
          <w:szCs w:val="22"/>
        </w:rPr>
        <w:t>стных и письменных высказываний.</w:t>
      </w:r>
    </w:p>
    <w:p w:rsidR="0034161F" w:rsidRPr="00B831C6" w:rsidRDefault="0034161F" w:rsidP="0034161F">
      <w:pPr>
        <w:widowControl/>
        <w:suppressAutoHyphens w:val="0"/>
        <w:spacing w:before="60"/>
        <w:ind w:left="567"/>
        <w:jc w:val="both"/>
        <w:rPr>
          <w:sz w:val="22"/>
          <w:szCs w:val="22"/>
        </w:rPr>
      </w:pPr>
    </w:p>
    <w:p w:rsidR="0034161F" w:rsidRDefault="0034161F" w:rsidP="0034161F">
      <w:pPr>
        <w:pStyle w:val="ac"/>
        <w:ind w:left="567"/>
        <w:rPr>
          <w:b/>
          <w:bCs/>
          <w:sz w:val="22"/>
          <w:szCs w:val="22"/>
        </w:rPr>
      </w:pPr>
      <w:r w:rsidRPr="00B831C6">
        <w:rPr>
          <w:b/>
          <w:bCs/>
          <w:sz w:val="22"/>
          <w:szCs w:val="22"/>
        </w:rPr>
        <w:t xml:space="preserve">                              </w:t>
      </w:r>
      <w:r w:rsidR="00805E55" w:rsidRPr="00B831C6">
        <w:rPr>
          <w:b/>
          <w:bCs/>
          <w:sz w:val="22"/>
          <w:szCs w:val="22"/>
        </w:rPr>
        <w:t>2.</w:t>
      </w:r>
      <w:r w:rsidRPr="00B831C6">
        <w:rPr>
          <w:b/>
          <w:bCs/>
          <w:sz w:val="22"/>
          <w:szCs w:val="22"/>
        </w:rPr>
        <w:t xml:space="preserve">  Структура и содержание программы</w:t>
      </w:r>
    </w:p>
    <w:p w:rsidR="0022234F" w:rsidRPr="00DE6D25" w:rsidRDefault="0022234F" w:rsidP="0022234F">
      <w:pPr>
        <w:rPr>
          <w:b/>
          <w:i/>
          <w:sz w:val="24"/>
          <w:szCs w:val="28"/>
        </w:rPr>
      </w:pPr>
      <w:r w:rsidRPr="00DE6D25">
        <w:rPr>
          <w:sz w:val="24"/>
          <w:szCs w:val="28"/>
        </w:rPr>
        <w:t xml:space="preserve">всего в году- </w:t>
      </w:r>
      <w:r w:rsidRPr="00DE6D25">
        <w:rPr>
          <w:b/>
          <w:i/>
          <w:sz w:val="24"/>
          <w:szCs w:val="28"/>
        </w:rPr>
        <w:t>136 час</w:t>
      </w:r>
    </w:p>
    <w:p w:rsidR="0022234F" w:rsidRPr="00DE6D25" w:rsidRDefault="0022234F" w:rsidP="0022234F">
      <w:pPr>
        <w:rPr>
          <w:sz w:val="24"/>
          <w:szCs w:val="28"/>
        </w:rPr>
      </w:pPr>
      <w:r w:rsidRPr="00DE6D25">
        <w:rPr>
          <w:sz w:val="24"/>
          <w:szCs w:val="28"/>
        </w:rPr>
        <w:t xml:space="preserve">1,2 полугодие – 34 недели  </w:t>
      </w:r>
      <w:r w:rsidR="00942670" w:rsidRPr="00942670">
        <w:rPr>
          <w:i/>
          <w:sz w:val="24"/>
          <w:szCs w:val="28"/>
        </w:rPr>
        <w:t>Примечание: по учебному плану лицея 2 недели отводятся на сессию</w:t>
      </w:r>
      <w:r w:rsidR="00942670" w:rsidRPr="00942670">
        <w:rPr>
          <w:sz w:val="24"/>
          <w:szCs w:val="28"/>
        </w:rPr>
        <w:t>.</w:t>
      </w:r>
    </w:p>
    <w:p w:rsidR="0022234F" w:rsidRPr="00DE6D25" w:rsidRDefault="0022234F" w:rsidP="0022234F">
      <w:pPr>
        <w:rPr>
          <w:sz w:val="24"/>
          <w:szCs w:val="28"/>
        </w:rPr>
      </w:pPr>
      <w:r>
        <w:rPr>
          <w:sz w:val="24"/>
          <w:szCs w:val="28"/>
        </w:rPr>
        <w:t>Учебник   Г.И</w:t>
      </w:r>
      <w:r w:rsidRPr="00DE6D25">
        <w:rPr>
          <w:sz w:val="24"/>
          <w:szCs w:val="28"/>
        </w:rPr>
        <w:t>.Беленький Учебни</w:t>
      </w:r>
      <w:proofErr w:type="gramStart"/>
      <w:r w:rsidRPr="00DE6D25">
        <w:rPr>
          <w:sz w:val="24"/>
          <w:szCs w:val="28"/>
        </w:rPr>
        <w:t>к-</w:t>
      </w:r>
      <w:proofErr w:type="gramEnd"/>
      <w:r w:rsidRPr="00DE6D25">
        <w:rPr>
          <w:sz w:val="24"/>
          <w:szCs w:val="28"/>
        </w:rPr>
        <w:t xml:space="preserve"> хрестоматия 1,2  часть</w:t>
      </w:r>
    </w:p>
    <w:p w:rsidR="0022234F" w:rsidRPr="00DE6D25" w:rsidRDefault="0022234F" w:rsidP="0022234F">
      <w:pPr>
        <w:rPr>
          <w:sz w:val="24"/>
          <w:szCs w:val="28"/>
        </w:rPr>
      </w:pPr>
      <w:r w:rsidRPr="00DE6D25">
        <w:rPr>
          <w:sz w:val="24"/>
          <w:szCs w:val="28"/>
        </w:rPr>
        <w:t>Программа Г.И.Беленький</w:t>
      </w:r>
    </w:p>
    <w:p w:rsidR="0034161F" w:rsidRPr="00B831C6" w:rsidRDefault="0034161F" w:rsidP="0022234F">
      <w:pPr>
        <w:widowControl/>
        <w:suppressAutoHyphens w:val="0"/>
        <w:spacing w:before="60"/>
        <w:jc w:val="both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8472"/>
      </w:tblGrid>
      <w:tr w:rsidR="00F44BCA" w:rsidRPr="00B831C6" w:rsidTr="00F44BCA">
        <w:trPr>
          <w:trHeight w:val="771"/>
        </w:trPr>
        <w:tc>
          <w:tcPr>
            <w:tcW w:w="8472" w:type="dxa"/>
            <w:hideMark/>
          </w:tcPr>
          <w:p w:rsidR="0065632E" w:rsidRDefault="00F44BCA" w:rsidP="00F44BCA">
            <w:pPr>
              <w:rPr>
                <w:sz w:val="22"/>
                <w:szCs w:val="22"/>
              </w:rPr>
            </w:pPr>
            <w:r w:rsidRPr="00B831C6">
              <w:rPr>
                <w:b/>
                <w:i/>
                <w:sz w:val="22"/>
                <w:szCs w:val="22"/>
              </w:rPr>
              <w:t xml:space="preserve">Введение 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4 час</w:t>
            </w:r>
            <w:proofErr w:type="gramStart"/>
            <w:r w:rsidR="008F09FC" w:rsidRPr="00B831C6">
              <w:rPr>
                <w:sz w:val="22"/>
                <w:szCs w:val="22"/>
              </w:rPr>
              <w:t xml:space="preserve"> </w:t>
            </w:r>
            <w:r w:rsidR="0065632E">
              <w:rPr>
                <w:sz w:val="22"/>
                <w:szCs w:val="22"/>
              </w:rPr>
              <w:t>.</w:t>
            </w:r>
            <w:proofErr w:type="gramEnd"/>
          </w:p>
          <w:p w:rsidR="00F44BCA" w:rsidRPr="00B831C6" w:rsidRDefault="00CF7DFE" w:rsidP="00F44BC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Литература-искусство слова Худ</w:t>
            </w:r>
            <w:r w:rsidR="00F44BCA" w:rsidRPr="00B831C6">
              <w:rPr>
                <w:sz w:val="22"/>
                <w:szCs w:val="22"/>
              </w:rPr>
              <w:t>ожественная литература как вид искусства. Отличие литературы от других видов искусства.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Фольклор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3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Фольклор как отражение народного сознания. Лирические песни как жанр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Обрядовые песни русского народа как разновидность лирической песни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Обрядовые песни, исторические песни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Житийная литература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4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Житие как жанр древнерусской литературы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Отрывки из произведения Б.Зайцева «Преподобный Сергий Радонежский»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Особенности языка и стиля «Жития протопопа Аввакума</w:t>
            </w:r>
            <w:proofErr w:type="gramStart"/>
            <w:r w:rsidRPr="00B831C6">
              <w:rPr>
                <w:sz w:val="22"/>
                <w:szCs w:val="22"/>
              </w:rPr>
              <w:t>,..»</w:t>
            </w:r>
            <w:proofErr w:type="gramEnd"/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65632E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Традиции и новаторс</w:t>
            </w:r>
            <w:r w:rsidR="0065632E">
              <w:rPr>
                <w:sz w:val="22"/>
                <w:szCs w:val="22"/>
              </w:rPr>
              <w:t>тво в «Житие протопопа Аввакума</w:t>
            </w:r>
            <w:r w:rsidRPr="00B831C6">
              <w:rPr>
                <w:sz w:val="22"/>
                <w:szCs w:val="22"/>
              </w:rPr>
              <w:t>…»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А.С.Пушкин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12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История</w:t>
            </w:r>
            <w:r w:rsidR="00BF26AE">
              <w:rPr>
                <w:sz w:val="22"/>
                <w:szCs w:val="22"/>
              </w:rPr>
              <w:t xml:space="preserve">  России  в творчестве А.С.Пушк</w:t>
            </w:r>
            <w:r w:rsidRPr="00B831C6">
              <w:rPr>
                <w:sz w:val="22"/>
                <w:szCs w:val="22"/>
              </w:rPr>
              <w:t>ина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Историческая основа повести «Капитанская дочка»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 Гринева, его роль в произведении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Четыре встречи Пугачева и Гринева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lastRenderedPageBreak/>
              <w:t>Сопоставительный анализ героев повести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Отношение автора к Пугачеву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 Маши Мироновой, ее душевная стойкость, нравственная красота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Художественные особенности повести А.С.Пушкина «Капитанская дочка»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B831C6">
              <w:rPr>
                <w:sz w:val="22"/>
                <w:szCs w:val="22"/>
              </w:rPr>
              <w:t>Р</w:t>
            </w:r>
            <w:proofErr w:type="gramEnd"/>
            <w:r w:rsidRPr="00B831C6">
              <w:rPr>
                <w:sz w:val="22"/>
                <w:szCs w:val="22"/>
              </w:rPr>
              <w:t>/Р</w:t>
            </w:r>
            <w:r w:rsidR="0065632E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Обучающее сочинение по повести А.С.Пушкина «Капитанская дочка»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М.Ю.Лермонтова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7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Трагическое мироощущение М.Ю.Лермонтова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Одиночество-лейтмотив поэзии М.Ю.Лермонтова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История создания поэмы «Мцыри». Особенности романтического мировосприятия. Роль эпиграфа в раскрытии авторского замысла.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 главного героя поэмы М.Ю.Лермонтова «Мцыри»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Образы-символы в поэме. Особенности композиции и конфликта поэмы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831C6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B831C6">
              <w:rPr>
                <w:sz w:val="22"/>
                <w:szCs w:val="22"/>
              </w:rPr>
              <w:t>/р. Обучающее сочинение по поэме М.Ю.Лермонтова «Мцыри»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Н.В.Гоголя</w:t>
            </w:r>
            <w:r w:rsidR="008F09FC" w:rsidRPr="00B831C6">
              <w:rPr>
                <w:b/>
                <w:i/>
                <w:sz w:val="22"/>
                <w:szCs w:val="22"/>
              </w:rPr>
              <w:t xml:space="preserve"> </w:t>
            </w:r>
            <w:r w:rsidR="00EF570F" w:rsidRPr="00B831C6">
              <w:rPr>
                <w:b/>
                <w:i/>
                <w:sz w:val="22"/>
                <w:szCs w:val="22"/>
              </w:rPr>
              <w:t>10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Детство и юность Н.В.Гоголя. Становление писателя. История создания комедии «Ревизор»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Знакомство с афишей комедии «Ревизор»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 xml:space="preserve">Чиновники города </w:t>
            </w:r>
            <w:r w:rsidRPr="00B831C6">
              <w:rPr>
                <w:sz w:val="22"/>
                <w:szCs w:val="22"/>
                <w:lang w:val="en-US"/>
              </w:rPr>
              <w:t>N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 Хлестакова в комедии «Ревизор». Хлестаков и «</w:t>
            </w:r>
            <w:proofErr w:type="gramStart"/>
            <w:r w:rsidRPr="00B831C6">
              <w:rPr>
                <w:sz w:val="22"/>
                <w:szCs w:val="22"/>
              </w:rPr>
              <w:t>хлестаковщина</w:t>
            </w:r>
            <w:proofErr w:type="gramEnd"/>
            <w:r w:rsidRPr="00B831C6">
              <w:rPr>
                <w:sz w:val="22"/>
                <w:szCs w:val="22"/>
              </w:rPr>
              <w:t>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Основной конфликт комедии «Ревизор».</w:t>
            </w:r>
            <w:r w:rsidR="0065632E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Особенности развития сюжета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Художественные особенности комедии Н.В.Гоголя. Специфика гоголевской сатиры. «Смех сквозь слезы»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Знакомство с повестью Н.В.Гоголя «Шинель»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831C6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B831C6">
              <w:rPr>
                <w:sz w:val="22"/>
                <w:szCs w:val="22"/>
              </w:rPr>
              <w:t>/р.</w:t>
            </w:r>
            <w:r w:rsidR="0065632E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Обучающее сочинение по комедии Н.В.Гоголя «Ревизор»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И.С.Тургенева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13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Любовь в жизни И.С.Тургенева. История создания повести «Ася»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Система образов в повести И.С.Тургенева «Ася». Гагин и господин Н.Н.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Образ Аси в повести И.С.Тургенева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Художественные особенности повести И.С.Тургенева «Ася». Трактовка произведения в критике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B20DE1" w:rsidP="00F44BCA">
            <w:pPr>
              <w:rPr>
                <w:sz w:val="22"/>
                <w:szCs w:val="22"/>
                <w:lang w:eastAsia="en-US"/>
              </w:rPr>
            </w:pPr>
            <w:r w:rsidRPr="00B20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И.С.Тургенев. С</w:t>
            </w:r>
            <w:r w:rsidR="00F44BCA" w:rsidRPr="00B831C6">
              <w:rPr>
                <w:sz w:val="22"/>
                <w:szCs w:val="22"/>
              </w:rPr>
              <w:t>тихотворения в прозе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Л.Н.Толстой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3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Л.Н.Толстой. Семейные традиции. Род Толстых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История создания рассказа «После бала». Особенности жанра.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Особенности композиции рассказа. Полковник на балу и после бала.</w:t>
            </w:r>
          </w:p>
          <w:p w:rsidR="00EF570F" w:rsidRPr="00B831C6" w:rsidRDefault="00EF570F">
            <w:pPr>
              <w:rPr>
                <w:b/>
                <w:i/>
                <w:sz w:val="22"/>
                <w:szCs w:val="22"/>
              </w:rPr>
            </w:pPr>
            <w:r w:rsidRPr="00B831C6">
              <w:rPr>
                <w:b/>
                <w:i/>
                <w:sz w:val="22"/>
                <w:szCs w:val="22"/>
              </w:rPr>
              <w:t>В.Г Короленко  6 час</w:t>
            </w:r>
          </w:p>
          <w:p w:rsidR="00EF570F" w:rsidRPr="00B831C6" w:rsidRDefault="00EF570F">
            <w:pPr>
              <w:rPr>
                <w:b/>
                <w:i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Миниатюра «Огоньки»,</w:t>
            </w:r>
            <w:r w:rsidR="00B20DE1" w:rsidRPr="00B20DE1">
              <w:rPr>
                <w:sz w:val="22"/>
                <w:szCs w:val="22"/>
              </w:rPr>
              <w:t xml:space="preserve">  </w:t>
            </w:r>
            <w:r w:rsidRPr="00B831C6">
              <w:rPr>
                <w:sz w:val="22"/>
                <w:szCs w:val="22"/>
              </w:rPr>
              <w:t>«Парадокс»</w:t>
            </w:r>
            <w:r w:rsidR="00B20DE1">
              <w:rPr>
                <w:sz w:val="22"/>
                <w:szCs w:val="22"/>
              </w:rPr>
              <w:t>.</w:t>
            </w:r>
          </w:p>
          <w:p w:rsidR="00EF570F" w:rsidRPr="00B831C6" w:rsidRDefault="00EF570F">
            <w:pPr>
              <w:rPr>
                <w:b/>
                <w:i/>
                <w:sz w:val="22"/>
                <w:szCs w:val="22"/>
                <w:lang w:eastAsia="en-US"/>
              </w:rPr>
            </w:pPr>
          </w:p>
          <w:tbl>
            <w:tblPr>
              <w:tblW w:w="0" w:type="auto"/>
              <w:tblLook w:val="01E0"/>
            </w:tblPr>
            <w:tblGrid>
              <w:gridCol w:w="4041"/>
            </w:tblGrid>
            <w:tr w:rsidR="00EF570F" w:rsidRPr="00B831C6" w:rsidTr="00EF570F">
              <w:tc>
                <w:tcPr>
                  <w:tcW w:w="4041" w:type="dxa"/>
                  <w:hideMark/>
                </w:tcPr>
                <w:p w:rsidR="00EF570F" w:rsidRPr="00B831C6" w:rsidRDefault="00EF570F" w:rsidP="00285415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EF570F" w:rsidRPr="00B831C6" w:rsidTr="00EF570F">
              <w:tc>
                <w:tcPr>
                  <w:tcW w:w="4041" w:type="dxa"/>
                  <w:hideMark/>
                </w:tcPr>
                <w:p w:rsidR="00EF570F" w:rsidRPr="00B831C6" w:rsidRDefault="00EF570F" w:rsidP="00EF570F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F570F" w:rsidRPr="00B831C6" w:rsidRDefault="00EF570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М.Горького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13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Романтическое восприятие жизни М.Горьким. «Песня о Соколе» как романтическое произведение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«Песня о Соколе» как притча о смысле жизни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Знаком</w:t>
            </w:r>
            <w:r w:rsidR="0065632E">
              <w:rPr>
                <w:sz w:val="22"/>
                <w:szCs w:val="22"/>
              </w:rPr>
              <w:t>ство с рассказом М. Горького « З</w:t>
            </w:r>
            <w:r w:rsidRPr="00B831C6">
              <w:rPr>
                <w:sz w:val="22"/>
                <w:szCs w:val="22"/>
              </w:rPr>
              <w:t>аветы отца»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А.Т.Твардовского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8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 xml:space="preserve">Судьба </w:t>
            </w:r>
            <w:r w:rsidR="0065632E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А</w:t>
            </w:r>
            <w:r w:rsidR="0065632E">
              <w:rPr>
                <w:sz w:val="22"/>
                <w:szCs w:val="22"/>
              </w:rPr>
              <w:t>.Т.</w:t>
            </w:r>
            <w:r w:rsidRPr="00B831C6">
              <w:rPr>
                <w:sz w:val="22"/>
                <w:szCs w:val="22"/>
              </w:rPr>
              <w:t xml:space="preserve"> Твардовского в годы войны. История создания поэмы «Василий Теркин»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Особенности композиции поэмы А.Твардовского «Василий Теркин»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Анализ образа главного героя поэмы «Василий Теркин»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B831C6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B831C6">
              <w:rPr>
                <w:sz w:val="22"/>
                <w:szCs w:val="22"/>
              </w:rPr>
              <w:t>/р. Обучающее сочинение по поэме А.Твардовского «Василий Теркин»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65632E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К.Г.Паустовского</w:t>
            </w:r>
            <w:r w:rsidR="0065632E">
              <w:rPr>
                <w:b/>
                <w:i/>
                <w:sz w:val="22"/>
                <w:szCs w:val="22"/>
              </w:rPr>
              <w:t xml:space="preserve">  5 час.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К.Г.Паустовский</w:t>
            </w:r>
            <w:r w:rsidR="0022234F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-</w:t>
            </w:r>
            <w:r w:rsidR="0022234F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мастер художественного слова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Особенности проблематики рассказа «Телеграмма»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Система образов рассказа К.Г.Паустовского «Телеграмма»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B831C6">
              <w:rPr>
                <w:sz w:val="22"/>
                <w:szCs w:val="22"/>
              </w:rPr>
              <w:t>р</w:t>
            </w:r>
            <w:proofErr w:type="spellEnd"/>
            <w:r w:rsidRPr="00B831C6">
              <w:rPr>
                <w:sz w:val="22"/>
                <w:szCs w:val="22"/>
              </w:rPr>
              <w:t>/р</w:t>
            </w:r>
            <w:proofErr w:type="gramStart"/>
            <w:r w:rsidRPr="00B831C6">
              <w:rPr>
                <w:sz w:val="22"/>
                <w:szCs w:val="22"/>
              </w:rPr>
              <w:t>.О</w:t>
            </w:r>
            <w:proofErr w:type="gramEnd"/>
            <w:r w:rsidRPr="00B831C6">
              <w:rPr>
                <w:sz w:val="22"/>
                <w:szCs w:val="22"/>
              </w:rPr>
              <w:t>бучающее сочинение по рассказу К.Паустовского «Телеграмма»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B20DE1" w:rsidRDefault="00B20DE1">
            <w:pPr>
              <w:rPr>
                <w:sz w:val="22"/>
                <w:szCs w:val="22"/>
              </w:rPr>
            </w:pPr>
            <w:r w:rsidRPr="00B831C6">
              <w:rPr>
                <w:b/>
                <w:i/>
                <w:sz w:val="22"/>
                <w:szCs w:val="22"/>
              </w:rPr>
              <w:t>В. М Шукшина 4 час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 xml:space="preserve">« Дядя </w:t>
            </w:r>
            <w:proofErr w:type="spellStart"/>
            <w:r w:rsidRPr="00B831C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</w:t>
            </w:r>
            <w:r w:rsidRPr="00B831C6">
              <w:rPr>
                <w:sz w:val="22"/>
                <w:szCs w:val="22"/>
              </w:rPr>
              <w:t>молай</w:t>
            </w:r>
            <w:proofErr w:type="spellEnd"/>
            <w:r w:rsidRPr="00B831C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r w:rsidRPr="00B831C6">
              <w:rPr>
                <w:sz w:val="22"/>
                <w:szCs w:val="22"/>
              </w:rPr>
              <w:t xml:space="preserve"> « Солнце, старик и девушка»</w:t>
            </w:r>
            <w:r>
              <w:rPr>
                <w:sz w:val="22"/>
                <w:szCs w:val="22"/>
              </w:rPr>
              <w:t>, « Самолет»,</w:t>
            </w:r>
            <w:r w:rsidRPr="00B831C6">
              <w:rPr>
                <w:sz w:val="22"/>
                <w:szCs w:val="22"/>
              </w:rPr>
              <w:t xml:space="preserve"> </w:t>
            </w:r>
          </w:p>
          <w:p w:rsidR="00B20DE1" w:rsidRDefault="00B20DE1">
            <w:pPr>
              <w:rPr>
                <w:b/>
                <w:i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 Микроскоп»</w:t>
            </w:r>
            <w:r w:rsidRPr="00B831C6">
              <w:rPr>
                <w:b/>
                <w:i/>
                <w:sz w:val="22"/>
                <w:szCs w:val="22"/>
              </w:rPr>
              <w:t xml:space="preserve"> </w:t>
            </w:r>
          </w:p>
          <w:p w:rsidR="00F44BCA" w:rsidRPr="00B831C6" w:rsidRDefault="00F44BCA" w:rsidP="00B20DE1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Творчество Н.М.Рубцова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4 </w:t>
            </w:r>
            <w:proofErr w:type="spellStart"/>
            <w:r w:rsidR="00EF570F" w:rsidRPr="00B831C6">
              <w:rPr>
                <w:b/>
                <w:i/>
                <w:sz w:val="22"/>
                <w:szCs w:val="22"/>
              </w:rPr>
              <w:t>чвс</w:t>
            </w:r>
            <w:proofErr w:type="spellEnd"/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Личность поэта Н.М.Рубцова. Основные мотивы творчества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B20DE1" w:rsidRDefault="00F44BCA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Художественные особенности поэзии Н.Рубцова</w:t>
            </w:r>
          </w:p>
          <w:p w:rsidR="00F44BCA" w:rsidRPr="00B831C6" w:rsidRDefault="00B20DE1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t>Н.Заболоцкого 4 час</w:t>
            </w:r>
            <w:r>
              <w:rPr>
                <w:b/>
                <w:i/>
                <w:sz w:val="22"/>
                <w:szCs w:val="22"/>
              </w:rPr>
              <w:t>. Лирика.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</w:rPr>
              <w:lastRenderedPageBreak/>
              <w:t>Зарубежная литература</w:t>
            </w:r>
            <w:r w:rsidR="00EF570F" w:rsidRPr="00B831C6">
              <w:rPr>
                <w:b/>
                <w:i/>
                <w:sz w:val="22"/>
                <w:szCs w:val="22"/>
              </w:rPr>
              <w:t xml:space="preserve">  8 час</w:t>
            </w:r>
            <w:r w:rsidR="0065632E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EF570F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У.Шекспир. «Ромео и Джульетта»</w:t>
            </w:r>
          </w:p>
        </w:tc>
      </w:tr>
      <w:tr w:rsidR="00F44BCA" w:rsidRPr="00B831C6" w:rsidTr="00F44BCA">
        <w:tc>
          <w:tcPr>
            <w:tcW w:w="8472" w:type="dxa"/>
            <w:hideMark/>
          </w:tcPr>
          <w:p w:rsidR="00F44BCA" w:rsidRPr="00B831C6" w:rsidRDefault="00F44BCA" w:rsidP="00184673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Резервные уроки</w:t>
            </w:r>
            <w:r w:rsidR="00184673">
              <w:rPr>
                <w:sz w:val="22"/>
                <w:szCs w:val="22"/>
              </w:rPr>
              <w:t xml:space="preserve"> </w:t>
            </w:r>
          </w:p>
        </w:tc>
      </w:tr>
      <w:tr w:rsidR="00F44BCA" w:rsidRPr="00B831C6" w:rsidTr="00F44BCA">
        <w:tc>
          <w:tcPr>
            <w:tcW w:w="8472" w:type="dxa"/>
          </w:tcPr>
          <w:p w:rsidR="00EF570F" w:rsidRPr="00B831C6" w:rsidRDefault="00F44BCA" w:rsidP="00F7382E">
            <w:pPr>
              <w:rPr>
                <w:sz w:val="22"/>
                <w:szCs w:val="22"/>
              </w:rPr>
            </w:pPr>
            <w:r w:rsidRPr="00B831C6">
              <w:rPr>
                <w:b/>
                <w:i/>
                <w:sz w:val="22"/>
                <w:szCs w:val="22"/>
                <w:lang w:eastAsia="en-US"/>
              </w:rPr>
              <w:t>Современная литература.</w:t>
            </w:r>
            <w:r w:rsidR="00F7382E" w:rsidRPr="00B831C6">
              <w:rPr>
                <w:sz w:val="22"/>
                <w:szCs w:val="22"/>
              </w:rPr>
              <w:t xml:space="preserve"> </w:t>
            </w:r>
            <w:r w:rsidR="00EF570F" w:rsidRPr="00B831C6">
              <w:rPr>
                <w:sz w:val="22"/>
                <w:szCs w:val="22"/>
              </w:rPr>
              <w:t xml:space="preserve"> </w:t>
            </w:r>
            <w:r w:rsidR="00EF570F" w:rsidRPr="00B831C6">
              <w:rPr>
                <w:b/>
                <w:i/>
                <w:sz w:val="22"/>
                <w:szCs w:val="22"/>
              </w:rPr>
              <w:t>10 час</w:t>
            </w:r>
            <w:r w:rsidR="00EF570F" w:rsidRPr="00B831C6">
              <w:rPr>
                <w:sz w:val="22"/>
                <w:szCs w:val="22"/>
              </w:rPr>
              <w:t xml:space="preserve"> </w:t>
            </w:r>
          </w:p>
          <w:p w:rsidR="00F7382E" w:rsidRPr="00B831C6" w:rsidRDefault="00F7382E" w:rsidP="00F7382E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В.М. Шукшин.</w:t>
            </w:r>
            <w:r w:rsidR="00CF7DFE">
              <w:rPr>
                <w:sz w:val="22"/>
                <w:szCs w:val="22"/>
              </w:rPr>
              <w:t xml:space="preserve"> Т. Толстая, Г. Щербакова</w:t>
            </w:r>
            <w:r w:rsidR="00B20DE1">
              <w:rPr>
                <w:sz w:val="22"/>
                <w:szCs w:val="22"/>
              </w:rPr>
              <w:t xml:space="preserve"> (</w:t>
            </w:r>
            <w:r w:rsidR="0034161F" w:rsidRPr="00B831C6">
              <w:rPr>
                <w:sz w:val="22"/>
                <w:szCs w:val="22"/>
              </w:rPr>
              <w:t>по выбору)</w:t>
            </w:r>
            <w:r w:rsidR="00CF7DFE">
              <w:rPr>
                <w:sz w:val="22"/>
                <w:szCs w:val="22"/>
              </w:rPr>
              <w:t xml:space="preserve"> </w:t>
            </w:r>
            <w:r w:rsidR="00EF570F" w:rsidRPr="00B831C6">
              <w:rPr>
                <w:sz w:val="22"/>
                <w:szCs w:val="22"/>
              </w:rPr>
              <w:t>- резерв</w:t>
            </w:r>
          </w:p>
          <w:p w:rsidR="00F44BCA" w:rsidRPr="00B831C6" w:rsidRDefault="00F44BC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B831C6">
              <w:rPr>
                <w:b/>
                <w:i/>
                <w:sz w:val="22"/>
                <w:szCs w:val="22"/>
                <w:lang w:eastAsia="en-US"/>
              </w:rPr>
              <w:t>Военная проза.</w:t>
            </w:r>
          </w:p>
        </w:tc>
      </w:tr>
      <w:tr w:rsidR="00F44BCA" w:rsidRPr="00B831C6" w:rsidTr="00F44BCA">
        <w:tc>
          <w:tcPr>
            <w:tcW w:w="8472" w:type="dxa"/>
          </w:tcPr>
          <w:p w:rsidR="00F44BCA" w:rsidRPr="00B831C6" w:rsidRDefault="00F7382E" w:rsidP="00B20DE1">
            <w:pPr>
              <w:rPr>
                <w:sz w:val="22"/>
                <w:szCs w:val="22"/>
                <w:lang w:eastAsia="en-US"/>
              </w:rPr>
            </w:pPr>
            <w:r w:rsidRPr="00B831C6">
              <w:rPr>
                <w:sz w:val="22"/>
                <w:szCs w:val="22"/>
              </w:rPr>
              <w:t>М.А.Шолохов</w:t>
            </w:r>
            <w:r w:rsidR="00B20DE1">
              <w:rPr>
                <w:sz w:val="22"/>
                <w:szCs w:val="22"/>
              </w:rPr>
              <w:t xml:space="preserve"> « Судьба человека. Б.Васильев « А зори здесь тихие», </w:t>
            </w:r>
            <w:r w:rsidRPr="00B831C6">
              <w:rPr>
                <w:sz w:val="22"/>
                <w:szCs w:val="22"/>
              </w:rPr>
              <w:t>В.Быков</w:t>
            </w:r>
            <w:r w:rsidR="00B20DE1">
              <w:rPr>
                <w:sz w:val="22"/>
                <w:szCs w:val="22"/>
              </w:rPr>
              <w:t xml:space="preserve"> « Волчья стая»</w:t>
            </w:r>
          </w:p>
        </w:tc>
      </w:tr>
    </w:tbl>
    <w:p w:rsidR="00805E55" w:rsidRPr="00DE6D25" w:rsidRDefault="00805E55" w:rsidP="00B831C6">
      <w:pPr>
        <w:pStyle w:val="ab"/>
        <w:spacing w:after="240" w:afterAutospacing="0"/>
        <w:jc w:val="center"/>
        <w:rPr>
          <w:i/>
          <w:iCs/>
          <w:sz w:val="22"/>
          <w:szCs w:val="22"/>
        </w:rPr>
      </w:pPr>
      <w:r w:rsidRPr="00B831C6">
        <w:rPr>
          <w:b/>
          <w:iCs/>
          <w:sz w:val="22"/>
          <w:szCs w:val="22"/>
        </w:rPr>
        <w:t xml:space="preserve">3.Базовые   </w:t>
      </w:r>
      <w:proofErr w:type="spellStart"/>
      <w:r w:rsidRPr="00B831C6">
        <w:rPr>
          <w:b/>
          <w:iCs/>
          <w:sz w:val="22"/>
          <w:szCs w:val="22"/>
        </w:rPr>
        <w:t>теоретик</w:t>
      </w:r>
      <w:proofErr w:type="gramStart"/>
      <w:r w:rsidRPr="00B831C6">
        <w:rPr>
          <w:b/>
          <w:iCs/>
          <w:sz w:val="22"/>
          <w:szCs w:val="22"/>
        </w:rPr>
        <w:t>о</w:t>
      </w:r>
      <w:proofErr w:type="spellEnd"/>
      <w:r w:rsidRPr="00B831C6">
        <w:rPr>
          <w:b/>
          <w:iCs/>
          <w:sz w:val="22"/>
          <w:szCs w:val="22"/>
        </w:rPr>
        <w:t>-</w:t>
      </w:r>
      <w:proofErr w:type="gramEnd"/>
      <w:r w:rsidRPr="00B831C6">
        <w:rPr>
          <w:b/>
          <w:iCs/>
          <w:sz w:val="22"/>
          <w:szCs w:val="22"/>
        </w:rPr>
        <w:t xml:space="preserve"> литературные понятия</w:t>
      </w:r>
    </w:p>
    <w:p w:rsidR="0034161F" w:rsidRPr="00B831C6" w:rsidRDefault="0034161F" w:rsidP="0034161F">
      <w:pPr>
        <w:pStyle w:val="ab"/>
        <w:spacing w:after="240" w:afterAutospacing="0"/>
        <w:rPr>
          <w:b/>
          <w:iCs/>
          <w:sz w:val="22"/>
          <w:szCs w:val="22"/>
        </w:rPr>
      </w:pPr>
      <w:r w:rsidRPr="00B831C6">
        <w:rPr>
          <w:i/>
          <w:iCs/>
          <w:sz w:val="22"/>
          <w:szCs w:val="22"/>
        </w:rPr>
        <w:t xml:space="preserve">Как основа структурирования курса традиционно выделяются </w:t>
      </w:r>
      <w:r w:rsidR="00805E55" w:rsidRPr="00B831C6">
        <w:rPr>
          <w:sz w:val="22"/>
          <w:szCs w:val="22"/>
        </w:rPr>
        <w:t>базовые понятия</w:t>
      </w: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49"/>
        <w:gridCol w:w="4097"/>
        <w:gridCol w:w="4097"/>
      </w:tblGrid>
      <w:tr w:rsidR="0034161F" w:rsidRPr="00B831C6" w:rsidTr="00805E55">
        <w:trPr>
          <w:trHeight w:val="333"/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61F" w:rsidRPr="00B831C6" w:rsidRDefault="0034161F" w:rsidP="00285415">
            <w:pPr>
              <w:jc w:val="center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Класс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61F" w:rsidRPr="00B831C6" w:rsidRDefault="0034161F" w:rsidP="00285415">
            <w:pPr>
              <w:jc w:val="center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Базовые понятия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61F" w:rsidRPr="00B831C6" w:rsidRDefault="0034161F" w:rsidP="00285415">
            <w:pPr>
              <w:jc w:val="center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Структурообразующий принцип</w:t>
            </w:r>
          </w:p>
        </w:tc>
      </w:tr>
      <w:tr w:rsidR="0034161F" w:rsidRPr="00B831C6" w:rsidTr="00285415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61F" w:rsidRPr="00B831C6" w:rsidRDefault="0034161F" w:rsidP="00285415">
            <w:pPr>
              <w:jc w:val="center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8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61F" w:rsidRPr="00B831C6" w:rsidRDefault="0034161F" w:rsidP="00285415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литературный герой – образ – литературный процесс</w:t>
            </w:r>
          </w:p>
        </w:tc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161F" w:rsidRPr="00B831C6" w:rsidRDefault="0034161F" w:rsidP="00285415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проблемно-тематический</w:t>
            </w:r>
          </w:p>
        </w:tc>
      </w:tr>
    </w:tbl>
    <w:p w:rsidR="00805E55" w:rsidRPr="00B831C6" w:rsidRDefault="00B831C6" w:rsidP="00805E55">
      <w:pPr>
        <w:pStyle w:val="3"/>
        <w:rPr>
          <w:rFonts w:ascii="Verdana" w:hAnsi="Verdana"/>
          <w:color w:val="4E2BDB"/>
          <w:sz w:val="22"/>
          <w:szCs w:val="22"/>
        </w:rPr>
      </w:pPr>
      <w:r>
        <w:rPr>
          <w:rFonts w:ascii="Verdana" w:eastAsia="Times New Roman" w:hAnsi="Verdana" w:cs="Times New Roman"/>
          <w:color w:val="4E2BDB"/>
          <w:sz w:val="22"/>
          <w:szCs w:val="22"/>
        </w:rPr>
        <w:t xml:space="preserve">4. </w:t>
      </w:r>
      <w:r w:rsidR="00805E55" w:rsidRPr="00B831C6">
        <w:rPr>
          <w:rFonts w:ascii="Verdana" w:eastAsia="Times New Roman" w:hAnsi="Verdana" w:cs="Times New Roman"/>
          <w:color w:val="4E2BDB"/>
          <w:sz w:val="22"/>
          <w:szCs w:val="22"/>
        </w:rPr>
        <w:t>Историко-литературные принципы организации содержания программы</w:t>
      </w:r>
    </w:p>
    <w:p w:rsidR="00805E55" w:rsidRPr="00B831C6" w:rsidRDefault="00805E55" w:rsidP="00805E55">
      <w:pPr>
        <w:pStyle w:val="ab"/>
        <w:rPr>
          <w:b/>
          <w:i/>
          <w:sz w:val="22"/>
          <w:szCs w:val="22"/>
        </w:rPr>
      </w:pPr>
      <w:r w:rsidRPr="00B831C6">
        <w:rPr>
          <w:sz w:val="22"/>
          <w:szCs w:val="22"/>
        </w:rPr>
        <w:t xml:space="preserve"> </w:t>
      </w:r>
      <w:r w:rsidRPr="00B831C6">
        <w:rPr>
          <w:b/>
          <w:i/>
          <w:sz w:val="22"/>
          <w:szCs w:val="22"/>
        </w:rPr>
        <w:t xml:space="preserve">приоритеты настоящей программы распределяются следующим образом: </w:t>
      </w:r>
    </w:p>
    <w:p w:rsidR="00805E55" w:rsidRPr="00B831C6" w:rsidRDefault="00805E55" w:rsidP="00805E55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rPr>
          <w:sz w:val="22"/>
          <w:szCs w:val="22"/>
        </w:rPr>
      </w:pPr>
      <w:r w:rsidRPr="00B831C6">
        <w:rPr>
          <w:sz w:val="22"/>
          <w:szCs w:val="22"/>
        </w:rPr>
        <w:t>на первом плане оказываются важнейшие литературные произведения и главные литературные фигуры, определяющие своеобразие историко-литературного процесса;</w:t>
      </w:r>
    </w:p>
    <w:p w:rsidR="00805E55" w:rsidRPr="00B831C6" w:rsidRDefault="00805E55" w:rsidP="00805E55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rPr>
          <w:sz w:val="22"/>
          <w:szCs w:val="22"/>
        </w:rPr>
      </w:pPr>
      <w:r w:rsidRPr="00B831C6">
        <w:rPr>
          <w:sz w:val="22"/>
          <w:szCs w:val="22"/>
        </w:rPr>
        <w:t>представления школьников о литературном процессе в целом складываются не благодаря построению жёсткой историко-литературной периодизации, а на материале анализа литературного материала, который рассматривается в его связях с современностью и литературной традицией;</w:t>
      </w:r>
    </w:p>
    <w:p w:rsidR="00805E55" w:rsidRPr="00B831C6" w:rsidRDefault="00805E55" w:rsidP="00805E55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rPr>
          <w:sz w:val="22"/>
          <w:szCs w:val="22"/>
        </w:rPr>
      </w:pPr>
      <w:r w:rsidRPr="00B831C6">
        <w:rPr>
          <w:sz w:val="22"/>
          <w:szCs w:val="22"/>
        </w:rPr>
        <w:t xml:space="preserve">одновременно школьники знакомятся с представлениями о характере историко-литературного процесса, сложившимися в литературоведческой науке. </w:t>
      </w:r>
    </w:p>
    <w:p w:rsidR="00805E55" w:rsidRPr="00B831C6" w:rsidRDefault="00B831C6" w:rsidP="00805E55">
      <w:pPr>
        <w:pStyle w:val="ab"/>
        <w:spacing w:after="240" w:afterAutospacing="0"/>
        <w:ind w:left="720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5</w:t>
      </w:r>
      <w:r w:rsidR="00805E55" w:rsidRPr="00B831C6">
        <w:rPr>
          <w:b/>
          <w:iCs/>
          <w:sz w:val="22"/>
          <w:szCs w:val="22"/>
        </w:rPr>
        <w:t>. Формы работы</w:t>
      </w:r>
    </w:p>
    <w:p w:rsidR="00020202" w:rsidRDefault="00020202" w:rsidP="0034161F">
      <w:pPr>
        <w:pStyle w:val="ab"/>
        <w:spacing w:after="240" w:afterAutospacing="0"/>
        <w:rPr>
          <w:i/>
          <w:iCs/>
          <w:sz w:val="22"/>
          <w:szCs w:val="22"/>
        </w:rPr>
      </w:pPr>
      <w:r w:rsidRPr="00B831C6">
        <w:rPr>
          <w:i/>
          <w:iCs/>
          <w:sz w:val="22"/>
          <w:szCs w:val="22"/>
        </w:rPr>
        <w:t xml:space="preserve"> Для развития навыка анализа художественного текста отобраны ра</w:t>
      </w:r>
      <w:r w:rsidR="00844C25">
        <w:rPr>
          <w:i/>
          <w:iCs/>
          <w:sz w:val="22"/>
          <w:szCs w:val="22"/>
        </w:rPr>
        <w:t>з</w:t>
      </w:r>
      <w:r w:rsidRPr="00B831C6">
        <w:rPr>
          <w:i/>
          <w:iCs/>
          <w:sz w:val="22"/>
          <w:szCs w:val="22"/>
        </w:rPr>
        <w:t>нообразные формы работы:</w:t>
      </w:r>
    </w:p>
    <w:p w:rsidR="00324407" w:rsidRDefault="00324407" w:rsidP="00324407">
      <w:pPr>
        <w:pStyle w:val="ab"/>
        <w:spacing w:after="240" w:afterAutospacing="0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изучение произведений</w:t>
      </w:r>
      <w:r w:rsidR="0065632E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-</w:t>
      </w:r>
      <w:r w:rsidRPr="004F6540">
        <w:rPr>
          <w:b/>
          <w:i/>
          <w:iCs/>
          <w:sz w:val="22"/>
          <w:szCs w:val="22"/>
        </w:rPr>
        <w:t>113</w:t>
      </w:r>
      <w:r w:rsidR="0065632E">
        <w:rPr>
          <w:b/>
          <w:i/>
          <w:iCs/>
          <w:sz w:val="22"/>
          <w:szCs w:val="22"/>
        </w:rPr>
        <w:t xml:space="preserve"> час.</w:t>
      </w:r>
    </w:p>
    <w:p w:rsidR="0065632E" w:rsidRDefault="00020202" w:rsidP="0065632E">
      <w:pPr>
        <w:widowControl/>
        <w:suppressAutoHyphens w:val="0"/>
        <w:autoSpaceDE w:val="0"/>
        <w:autoSpaceDN w:val="0"/>
        <w:ind w:right="113"/>
        <w:rPr>
          <w:i/>
          <w:iCs/>
          <w:sz w:val="22"/>
          <w:szCs w:val="22"/>
        </w:rPr>
      </w:pPr>
      <w:r w:rsidRPr="00B831C6">
        <w:rPr>
          <w:b/>
          <w:i/>
          <w:iCs/>
          <w:sz w:val="22"/>
          <w:szCs w:val="22"/>
        </w:rPr>
        <w:t>проверка уровн</w:t>
      </w:r>
      <w:r w:rsidR="0065632E">
        <w:rPr>
          <w:b/>
          <w:i/>
          <w:iCs/>
          <w:sz w:val="22"/>
          <w:szCs w:val="22"/>
        </w:rPr>
        <w:t xml:space="preserve">я текста по 10-балльной шкале </w:t>
      </w:r>
      <w:r w:rsidR="0065632E">
        <w:rPr>
          <w:i/>
          <w:iCs/>
          <w:sz w:val="22"/>
          <w:szCs w:val="22"/>
        </w:rPr>
        <w:t>(</w:t>
      </w:r>
      <w:r w:rsidR="0065632E" w:rsidRPr="00B831C6">
        <w:rPr>
          <w:i/>
          <w:iCs/>
          <w:sz w:val="22"/>
          <w:szCs w:val="22"/>
        </w:rPr>
        <w:t>для определения читательского мастерства)</w:t>
      </w:r>
      <w:r w:rsidR="0065632E">
        <w:rPr>
          <w:b/>
          <w:i/>
          <w:iCs/>
          <w:sz w:val="22"/>
          <w:szCs w:val="22"/>
        </w:rPr>
        <w:t xml:space="preserve"> </w:t>
      </w:r>
      <w:r w:rsidR="0065632E" w:rsidRPr="00B831C6">
        <w:rPr>
          <w:b/>
          <w:i/>
          <w:iCs/>
          <w:sz w:val="22"/>
          <w:szCs w:val="22"/>
        </w:rPr>
        <w:t>- 6 час</w:t>
      </w:r>
    </w:p>
    <w:p w:rsidR="0065632E" w:rsidRDefault="0065632E" w:rsidP="0065632E">
      <w:pPr>
        <w:widowControl/>
        <w:suppressAutoHyphens w:val="0"/>
        <w:autoSpaceDE w:val="0"/>
        <w:autoSpaceDN w:val="0"/>
        <w:ind w:right="113"/>
        <w:rPr>
          <w:i/>
          <w:iCs/>
          <w:sz w:val="22"/>
          <w:szCs w:val="22"/>
        </w:rPr>
      </w:pPr>
    </w:p>
    <w:p w:rsidR="0065632E" w:rsidRDefault="0065632E" w:rsidP="0065632E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>см</w:t>
      </w:r>
      <w:proofErr w:type="gramStart"/>
      <w:r>
        <w:rPr>
          <w:b/>
          <w:i/>
          <w:iCs/>
          <w:sz w:val="22"/>
          <w:szCs w:val="22"/>
        </w:rPr>
        <w:t xml:space="preserve"> .</w:t>
      </w:r>
      <w:proofErr w:type="gramEnd"/>
      <w:r>
        <w:rPr>
          <w:b/>
          <w:i/>
          <w:iCs/>
          <w:sz w:val="22"/>
          <w:szCs w:val="22"/>
        </w:rPr>
        <w:t xml:space="preserve"> описание системы</w:t>
      </w:r>
    </w:p>
    <w:p w:rsidR="00CF7DFE" w:rsidRPr="00B831C6" w:rsidRDefault="003C0047" w:rsidP="00020202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  <w:hyperlink r:id="rId6" w:history="1">
        <w:r w:rsidR="00CF7DFE" w:rsidRPr="0065632E">
          <w:rPr>
            <w:rStyle w:val="ae"/>
            <w:i/>
            <w:iCs/>
            <w:sz w:val="22"/>
            <w:szCs w:val="22"/>
          </w:rPr>
          <w:t>http://metodsovet.su/load/new_mater/gum_predm/sistema_urokov_po_proverke_urovnja_vosprijatija_khudozhestvennogo_teksta_po_desjatiballnoj_shkale_na_urokakh_literatury_v_9_11_klasse/36-1-0-921</w:t>
        </w:r>
      </w:hyperlink>
    </w:p>
    <w:p w:rsidR="00020202" w:rsidRPr="00B831C6" w:rsidRDefault="00020202" w:rsidP="00020202">
      <w:pPr>
        <w:widowControl/>
        <w:suppressAutoHyphens w:val="0"/>
        <w:autoSpaceDE w:val="0"/>
        <w:autoSpaceDN w:val="0"/>
        <w:ind w:left="113" w:right="113"/>
        <w:rPr>
          <w:b/>
          <w:i/>
          <w:iCs/>
          <w:sz w:val="22"/>
          <w:szCs w:val="22"/>
        </w:rPr>
      </w:pPr>
      <w:r w:rsidRPr="00B831C6">
        <w:rPr>
          <w:b/>
          <w:i/>
          <w:iCs/>
          <w:sz w:val="22"/>
          <w:szCs w:val="22"/>
        </w:rPr>
        <w:t xml:space="preserve">Уроки развития речи - </w:t>
      </w:r>
      <w:r w:rsidR="00324407">
        <w:rPr>
          <w:i/>
          <w:iCs/>
          <w:sz w:val="22"/>
          <w:szCs w:val="22"/>
        </w:rPr>
        <w:t>(</w:t>
      </w:r>
      <w:r w:rsidRPr="00B831C6">
        <w:rPr>
          <w:i/>
          <w:iCs/>
          <w:sz w:val="22"/>
          <w:szCs w:val="22"/>
        </w:rPr>
        <w:t>подготовка сочинения, устное сочинение, письменная работа,</w:t>
      </w:r>
      <w:r w:rsidR="0065632E">
        <w:rPr>
          <w:sz w:val="22"/>
          <w:szCs w:val="22"/>
        </w:rPr>
        <w:t xml:space="preserve"> о</w:t>
      </w:r>
      <w:r w:rsidR="0034161F" w:rsidRPr="00B831C6">
        <w:rPr>
          <w:sz w:val="22"/>
          <w:szCs w:val="22"/>
        </w:rPr>
        <w:t>писанный  пересказ фрагмента</w:t>
      </w:r>
      <w:r w:rsidRPr="00B831C6">
        <w:rPr>
          <w:i/>
          <w:iCs/>
          <w:sz w:val="22"/>
          <w:szCs w:val="22"/>
        </w:rPr>
        <w:t>)</w:t>
      </w:r>
      <w:r w:rsidR="0065632E">
        <w:rPr>
          <w:i/>
          <w:iCs/>
          <w:sz w:val="22"/>
          <w:szCs w:val="22"/>
        </w:rPr>
        <w:t xml:space="preserve"> </w:t>
      </w:r>
      <w:r w:rsidRPr="00B831C6">
        <w:rPr>
          <w:i/>
          <w:iCs/>
          <w:sz w:val="22"/>
          <w:szCs w:val="22"/>
        </w:rPr>
        <w:t>-</w:t>
      </w:r>
      <w:r w:rsidR="0065632E">
        <w:rPr>
          <w:i/>
          <w:iCs/>
          <w:sz w:val="22"/>
          <w:szCs w:val="22"/>
        </w:rPr>
        <w:t xml:space="preserve"> </w:t>
      </w:r>
      <w:r w:rsidRPr="00B831C6">
        <w:rPr>
          <w:b/>
          <w:i/>
          <w:iCs/>
          <w:sz w:val="22"/>
          <w:szCs w:val="22"/>
        </w:rPr>
        <w:t>11 час</w:t>
      </w:r>
      <w:r w:rsidR="0065632E">
        <w:rPr>
          <w:b/>
          <w:i/>
          <w:iCs/>
          <w:sz w:val="22"/>
          <w:szCs w:val="22"/>
        </w:rPr>
        <w:t>.</w:t>
      </w:r>
    </w:p>
    <w:p w:rsidR="0065632E" w:rsidRDefault="0065632E" w:rsidP="0065632E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  <w:r w:rsidRPr="00B831C6">
        <w:rPr>
          <w:b/>
          <w:bCs/>
          <w:i/>
          <w:iCs/>
          <w:sz w:val="22"/>
          <w:szCs w:val="22"/>
        </w:rPr>
        <w:t>Развитие речи.</w:t>
      </w:r>
      <w:r w:rsidRPr="0065632E">
        <w:rPr>
          <w:i/>
          <w:iCs/>
          <w:sz w:val="22"/>
          <w:szCs w:val="22"/>
        </w:rPr>
        <w:t xml:space="preserve"> </w:t>
      </w:r>
    </w:p>
    <w:p w:rsidR="0065632E" w:rsidRDefault="0065632E" w:rsidP="0065632E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  <w:proofErr w:type="gramStart"/>
      <w:r w:rsidRPr="00B831C6">
        <w:rPr>
          <w:i/>
          <w:iCs/>
          <w:sz w:val="22"/>
          <w:szCs w:val="22"/>
        </w:rPr>
        <w:t>Для поддержания устойчивого интереса к литературе  в план включены</w:t>
      </w:r>
      <w:proofErr w:type="gramEnd"/>
    </w:p>
    <w:p w:rsidR="0034161F" w:rsidRDefault="0065632E" w:rsidP="0065632E">
      <w:pPr>
        <w:widowControl/>
        <w:suppressAutoHyphens w:val="0"/>
        <w:autoSpaceDE w:val="0"/>
        <w:autoSpaceDN w:val="0"/>
        <w:ind w:left="113" w:right="113"/>
        <w:rPr>
          <w:b/>
          <w:i/>
          <w:iCs/>
          <w:sz w:val="22"/>
          <w:szCs w:val="22"/>
        </w:rPr>
      </w:pPr>
      <w:r w:rsidRPr="00B831C6">
        <w:rPr>
          <w:sz w:val="22"/>
          <w:szCs w:val="22"/>
        </w:rPr>
        <w:t>1) Изложение на основе литературно-художественных текстов.</w:t>
      </w:r>
      <w:r w:rsidRPr="00B831C6">
        <w:rPr>
          <w:sz w:val="22"/>
          <w:szCs w:val="22"/>
        </w:rPr>
        <w:br/>
        <w:t>2) Дневник читателя. Выписки из книги.</w:t>
      </w:r>
      <w:r w:rsidRPr="00B831C6">
        <w:rPr>
          <w:sz w:val="22"/>
          <w:szCs w:val="22"/>
        </w:rPr>
        <w:br/>
        <w:t>3) Сочинение–характеристика образа героя. Сочинение–обобщающая характеристика группы героев.</w:t>
      </w:r>
      <w:r w:rsidRPr="00B831C6">
        <w:rPr>
          <w:sz w:val="22"/>
          <w:szCs w:val="22"/>
        </w:rPr>
        <w:br/>
        <w:t>4) Сочинение стихотворения в прозе. Сочинение–монолог литературного героя. Сочинение дискуссионного характера. Сопоставление различных редакций, переводов одного и того же произведения</w:t>
      </w:r>
      <w:proofErr w:type="gramStart"/>
      <w:r w:rsidRPr="00B831C6">
        <w:rPr>
          <w:sz w:val="22"/>
          <w:szCs w:val="22"/>
        </w:rPr>
        <w:t>.</w:t>
      </w:r>
      <w:proofErr w:type="gramEnd"/>
      <w:r w:rsidRPr="00B831C6">
        <w:rPr>
          <w:sz w:val="22"/>
          <w:szCs w:val="22"/>
        </w:rPr>
        <w:br/>
      </w:r>
      <w:r>
        <w:rPr>
          <w:b/>
          <w:i/>
          <w:iCs/>
          <w:sz w:val="22"/>
          <w:szCs w:val="22"/>
        </w:rPr>
        <w:t xml:space="preserve"> </w:t>
      </w:r>
      <w:proofErr w:type="gramStart"/>
      <w:r>
        <w:rPr>
          <w:b/>
          <w:i/>
          <w:iCs/>
          <w:sz w:val="22"/>
          <w:szCs w:val="22"/>
        </w:rPr>
        <w:t>у</w:t>
      </w:r>
      <w:proofErr w:type="gramEnd"/>
      <w:r>
        <w:rPr>
          <w:b/>
          <w:i/>
          <w:iCs/>
          <w:sz w:val="22"/>
          <w:szCs w:val="22"/>
        </w:rPr>
        <w:t xml:space="preserve">рок - игра и театральный урок </w:t>
      </w:r>
      <w:r w:rsidR="00BD0B52">
        <w:rPr>
          <w:b/>
          <w:i/>
          <w:iCs/>
          <w:sz w:val="22"/>
          <w:szCs w:val="22"/>
        </w:rPr>
        <w:t xml:space="preserve">– 3 </w:t>
      </w:r>
      <w:r w:rsidR="00020202" w:rsidRPr="00B831C6">
        <w:rPr>
          <w:b/>
          <w:i/>
          <w:iCs/>
          <w:sz w:val="22"/>
          <w:szCs w:val="22"/>
        </w:rPr>
        <w:t xml:space="preserve"> часа</w:t>
      </w:r>
    </w:p>
    <w:p w:rsidR="00BD0B52" w:rsidRDefault="0065632E" w:rsidP="00E30758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  <w:r w:rsidRPr="00F02DE5">
        <w:rPr>
          <w:i/>
          <w:iCs/>
          <w:sz w:val="22"/>
          <w:szCs w:val="22"/>
        </w:rPr>
        <w:t xml:space="preserve">В случае невыполнения программы по объективным причинам </w:t>
      </w:r>
      <w:r w:rsidR="00F02DE5" w:rsidRPr="00F02DE5">
        <w:rPr>
          <w:i/>
          <w:iCs/>
          <w:sz w:val="22"/>
          <w:szCs w:val="22"/>
        </w:rPr>
        <w:t>корректировка производится за счет резервных уроков.</w:t>
      </w:r>
    </w:p>
    <w:p w:rsidR="0097046C" w:rsidRDefault="0097046C" w:rsidP="00E30758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</w:p>
    <w:p w:rsidR="0097046C" w:rsidRDefault="0097046C">
      <w:pPr>
        <w:widowControl/>
        <w:suppressAutoHyphens w:val="0"/>
        <w:spacing w:after="200" w:line="276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br w:type="page"/>
      </w:r>
    </w:p>
    <w:p w:rsidR="0097046C" w:rsidRPr="00E30758" w:rsidRDefault="0097046C" w:rsidP="00E30758">
      <w:pPr>
        <w:widowControl/>
        <w:suppressAutoHyphens w:val="0"/>
        <w:autoSpaceDE w:val="0"/>
        <w:autoSpaceDN w:val="0"/>
        <w:ind w:left="113" w:right="113"/>
        <w:rPr>
          <w:i/>
          <w:iCs/>
          <w:sz w:val="22"/>
          <w:szCs w:val="22"/>
        </w:rPr>
      </w:pPr>
    </w:p>
    <w:p w:rsidR="009953D7" w:rsidRDefault="00B831C6">
      <w:pPr>
        <w:pStyle w:val="1"/>
        <w:widowControl/>
        <w:ind w:right="113"/>
        <w:outlineLv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6.</w:t>
      </w:r>
      <w:r w:rsidR="00BD0B52">
        <w:rPr>
          <w:b/>
          <w:i/>
          <w:sz w:val="22"/>
          <w:szCs w:val="22"/>
        </w:rPr>
        <w:t xml:space="preserve">   </w:t>
      </w:r>
      <w:r w:rsidR="00F02DE5">
        <w:rPr>
          <w:b/>
          <w:i/>
          <w:sz w:val="22"/>
          <w:szCs w:val="22"/>
        </w:rPr>
        <w:t>Календарн</w:t>
      </w:r>
      <w:r w:rsidR="00BD0B52">
        <w:rPr>
          <w:b/>
          <w:i/>
          <w:sz w:val="22"/>
          <w:szCs w:val="22"/>
        </w:rPr>
        <w:t>о</w:t>
      </w:r>
      <w:r w:rsidR="001476F5" w:rsidRPr="00B831C6">
        <w:rPr>
          <w:b/>
          <w:i/>
          <w:sz w:val="22"/>
          <w:szCs w:val="22"/>
        </w:rPr>
        <w:t xml:space="preserve"> </w:t>
      </w:r>
      <w:proofErr w:type="gramStart"/>
      <w:r w:rsidR="001476F5" w:rsidRPr="00B831C6">
        <w:rPr>
          <w:b/>
          <w:i/>
          <w:sz w:val="22"/>
          <w:szCs w:val="22"/>
        </w:rPr>
        <w:t>-т</w:t>
      </w:r>
      <w:proofErr w:type="gramEnd"/>
      <w:r w:rsidR="009953D7" w:rsidRPr="00B831C6">
        <w:rPr>
          <w:b/>
          <w:i/>
          <w:sz w:val="22"/>
          <w:szCs w:val="22"/>
        </w:rPr>
        <w:t>ематическое планирование уроков литературы в 8 классе</w:t>
      </w:r>
    </w:p>
    <w:p w:rsidR="00E30758" w:rsidRPr="00E30758" w:rsidRDefault="00E30758" w:rsidP="00E30758"/>
    <w:p w:rsidR="00BD0B52" w:rsidRPr="00E30758" w:rsidRDefault="00E30758" w:rsidP="00E30758">
      <w:pPr>
        <w:jc w:val="center"/>
        <w:rPr>
          <w:b/>
          <w:sz w:val="22"/>
        </w:rPr>
      </w:pPr>
      <w:r w:rsidRPr="00E30758">
        <w:rPr>
          <w:b/>
          <w:sz w:val="22"/>
          <w:lang w:val="en-US"/>
        </w:rPr>
        <w:t xml:space="preserve">1 </w:t>
      </w:r>
      <w:r w:rsidRPr="00E30758">
        <w:rPr>
          <w:b/>
          <w:sz w:val="22"/>
        </w:rPr>
        <w:t>полугодие</w:t>
      </w:r>
    </w:p>
    <w:tbl>
      <w:tblPr>
        <w:tblStyle w:val="-4"/>
        <w:tblW w:w="10591" w:type="dxa"/>
        <w:tblLayout w:type="fixed"/>
        <w:tblLook w:val="0020"/>
      </w:tblPr>
      <w:tblGrid>
        <w:gridCol w:w="709"/>
        <w:gridCol w:w="803"/>
        <w:gridCol w:w="4736"/>
        <w:gridCol w:w="2399"/>
        <w:gridCol w:w="1944"/>
      </w:tblGrid>
      <w:tr w:rsidR="00527648" w:rsidRPr="00B831C6" w:rsidTr="00527648">
        <w:trPr>
          <w:cnfStyle w:val="100000000000"/>
          <w:trHeight w:val="562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  <w:r w:rsidRPr="00B831C6">
              <w:rPr>
                <w:b w:val="0"/>
                <w:bCs w:val="0"/>
                <w:i/>
                <w:iCs/>
                <w:sz w:val="22"/>
                <w:szCs w:val="22"/>
              </w:rPr>
              <w:t>неделя</w:t>
            </w:r>
          </w:p>
        </w:tc>
        <w:tc>
          <w:tcPr>
            <w:tcW w:w="803" w:type="dxa"/>
          </w:tcPr>
          <w:p w:rsidR="00E5221B" w:rsidRPr="00B831C6" w:rsidRDefault="00E5221B" w:rsidP="009B0B4C">
            <w:pPr>
              <w:cnfStyle w:val="100000000000"/>
              <w:rPr>
                <w:b w:val="0"/>
                <w:bCs w:val="0"/>
                <w:i/>
                <w:iCs/>
                <w:sz w:val="22"/>
                <w:szCs w:val="22"/>
              </w:rPr>
            </w:pPr>
            <w:r w:rsidRPr="00B831C6">
              <w:rPr>
                <w:b w:val="0"/>
                <w:bCs w:val="0"/>
                <w:i/>
                <w:iCs/>
                <w:sz w:val="22"/>
                <w:szCs w:val="22"/>
              </w:rPr>
              <w:t>№</w:t>
            </w:r>
          </w:p>
          <w:p w:rsidR="00E5221B" w:rsidRPr="00B831C6" w:rsidRDefault="00E5221B" w:rsidP="009B0B4C">
            <w:pPr>
              <w:cnfStyle w:val="100000000000"/>
              <w:rPr>
                <w:b w:val="0"/>
                <w:bCs w:val="0"/>
                <w:i/>
                <w:iCs/>
                <w:sz w:val="22"/>
                <w:szCs w:val="22"/>
              </w:rPr>
            </w:pPr>
            <w:r w:rsidRPr="00B831C6">
              <w:rPr>
                <w:b w:val="0"/>
                <w:bCs w:val="0"/>
                <w:i/>
                <w:iCs/>
                <w:sz w:val="22"/>
                <w:szCs w:val="22"/>
              </w:rPr>
              <w:t xml:space="preserve">урока </w:t>
            </w: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jc w:val="center"/>
              <w:rPr>
                <w:i/>
                <w:iCs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Тема</w:t>
            </w:r>
            <w:r w:rsidRPr="00B831C6">
              <w:rPr>
                <w:i/>
                <w:iCs/>
                <w:sz w:val="22"/>
                <w:szCs w:val="22"/>
              </w:rPr>
              <w:t xml:space="preserve"> урока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1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оборудование</w:t>
            </w:r>
          </w:p>
        </w:tc>
        <w:tc>
          <w:tcPr>
            <w:cnfStyle w:val="000010000000"/>
            <w:tcW w:w="1944" w:type="dxa"/>
          </w:tcPr>
          <w:p w:rsidR="00E5221B" w:rsidRPr="00285415" w:rsidRDefault="00285415" w:rsidP="009B0B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 литературы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Художественная литература как вид искусства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>Иллюстрации и муз</w:t>
            </w:r>
            <w:proofErr w:type="gramStart"/>
            <w:r w:rsidRPr="00B831C6">
              <w:rPr>
                <w:i/>
                <w:iCs/>
                <w:sz w:val="22"/>
                <w:szCs w:val="22"/>
              </w:rPr>
              <w:t>.</w:t>
            </w:r>
            <w:proofErr w:type="gramEnd"/>
            <w:r w:rsidRPr="00B831C6">
              <w:rPr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B831C6">
              <w:rPr>
                <w:i/>
                <w:iCs/>
                <w:sz w:val="22"/>
                <w:szCs w:val="22"/>
              </w:rPr>
              <w:t>ф</w:t>
            </w:r>
            <w:proofErr w:type="gramEnd"/>
            <w:r w:rsidRPr="00B831C6">
              <w:rPr>
                <w:i/>
                <w:iCs/>
                <w:sz w:val="22"/>
                <w:szCs w:val="22"/>
              </w:rPr>
              <w:t>рагменты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Художественный вымысел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Отличие литературы от других видов искусства. </w:t>
            </w:r>
          </w:p>
        </w:tc>
        <w:tc>
          <w:tcPr>
            <w:tcW w:w="2399" w:type="dxa"/>
          </w:tcPr>
          <w:p w:rsidR="00E5221B" w:rsidRPr="00B831C6" w:rsidRDefault="00831D37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>
              <w:t xml:space="preserve">М.К. </w:t>
            </w:r>
            <w:r>
              <w:rPr>
                <w:rStyle w:val="ad"/>
              </w:rPr>
              <w:t>Чюрленис</w:t>
            </w:r>
            <w:r>
              <w:t>,.</w:t>
            </w:r>
            <w:r w:rsidRPr="00160A3F">
              <w:rPr>
                <w:noProof/>
              </w:rPr>
              <w:t xml:space="preserve"> </w:t>
            </w:r>
            <w:r>
              <w:rPr>
                <w:noProof/>
              </w:rPr>
              <w:t>1.</w:t>
            </w:r>
            <w:proofErr w:type="spellStart"/>
            <w:r>
              <w:t>Саломея</w:t>
            </w:r>
            <w:proofErr w:type="spellEnd"/>
            <w:r>
              <w:t xml:space="preserve"> </w:t>
            </w:r>
            <w:proofErr w:type="spellStart"/>
            <w:r>
              <w:t>Нерис</w:t>
            </w:r>
            <w:proofErr w:type="spellEnd"/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Художественный образ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proofErr w:type="spellStart"/>
            <w:r w:rsidRPr="00B831C6">
              <w:rPr>
                <w:i/>
                <w:iCs/>
                <w:sz w:val="22"/>
                <w:szCs w:val="22"/>
              </w:rPr>
              <w:t>Вивальди</w:t>
            </w:r>
            <w:proofErr w:type="spellEnd"/>
            <w:r w:rsidRPr="00B831C6">
              <w:rPr>
                <w:i/>
                <w:iCs/>
                <w:sz w:val="22"/>
                <w:szCs w:val="22"/>
              </w:rPr>
              <w:t xml:space="preserve"> «Лето»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proofErr w:type="spellStart"/>
            <w:r w:rsidRPr="00B831C6">
              <w:rPr>
                <w:sz w:val="22"/>
                <w:szCs w:val="22"/>
              </w:rPr>
              <w:t>рр</w:t>
            </w:r>
            <w:proofErr w:type="spellEnd"/>
            <w:r w:rsidR="00F02DE5">
              <w:rPr>
                <w:sz w:val="22"/>
                <w:szCs w:val="22"/>
              </w:rPr>
              <w:t>.</w:t>
            </w:r>
            <w:r w:rsidRPr="00B831C6">
              <w:rPr>
                <w:sz w:val="22"/>
                <w:szCs w:val="22"/>
              </w:rPr>
              <w:t xml:space="preserve"> </w:t>
            </w:r>
            <w:proofErr w:type="gramStart"/>
            <w:r w:rsidRPr="00B831C6">
              <w:rPr>
                <w:sz w:val="22"/>
                <w:szCs w:val="22"/>
              </w:rPr>
              <w:t>Устное</w:t>
            </w:r>
            <w:proofErr w:type="gramEnd"/>
            <w:r w:rsidRPr="00B831C6">
              <w:rPr>
                <w:sz w:val="22"/>
                <w:szCs w:val="22"/>
              </w:rPr>
              <w:t xml:space="preserve">  </w:t>
            </w:r>
            <w:proofErr w:type="spellStart"/>
            <w:r w:rsidRPr="00B831C6">
              <w:rPr>
                <w:sz w:val="22"/>
                <w:szCs w:val="22"/>
              </w:rPr>
              <w:t>высказавание</w:t>
            </w:r>
            <w:proofErr w:type="spellEnd"/>
            <w:r w:rsidRPr="00B831C6">
              <w:rPr>
                <w:sz w:val="22"/>
                <w:szCs w:val="22"/>
              </w:rPr>
              <w:t xml:space="preserve">  по теме «Художественный образ»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 xml:space="preserve">иллюстрации, 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proofErr w:type="spellStart"/>
            <w:r w:rsidRPr="00B831C6">
              <w:rPr>
                <w:sz w:val="22"/>
                <w:szCs w:val="22"/>
              </w:rPr>
              <w:t>рр</w:t>
            </w:r>
            <w:proofErr w:type="spellEnd"/>
            <w:r w:rsidR="00F02DE5">
              <w:rPr>
                <w:sz w:val="22"/>
                <w:szCs w:val="22"/>
              </w:rPr>
              <w:t xml:space="preserve">. </w:t>
            </w:r>
            <w:r w:rsidRPr="00B831C6">
              <w:rPr>
                <w:sz w:val="22"/>
                <w:szCs w:val="22"/>
              </w:rPr>
              <w:t xml:space="preserve"> </w:t>
            </w:r>
            <w:proofErr w:type="gramStart"/>
            <w:r w:rsidRPr="00B831C6">
              <w:rPr>
                <w:sz w:val="22"/>
                <w:szCs w:val="22"/>
              </w:rPr>
              <w:t>Устное</w:t>
            </w:r>
            <w:proofErr w:type="gramEnd"/>
            <w:r w:rsidRPr="00B831C6">
              <w:rPr>
                <w:sz w:val="22"/>
                <w:szCs w:val="22"/>
              </w:rPr>
              <w:t xml:space="preserve">  </w:t>
            </w:r>
            <w:proofErr w:type="spellStart"/>
            <w:r w:rsidRPr="00B831C6">
              <w:rPr>
                <w:sz w:val="22"/>
                <w:szCs w:val="22"/>
              </w:rPr>
              <w:t>высказавание</w:t>
            </w:r>
            <w:proofErr w:type="spellEnd"/>
            <w:r w:rsidRPr="00B831C6">
              <w:rPr>
                <w:sz w:val="22"/>
                <w:szCs w:val="22"/>
              </w:rPr>
              <w:t xml:space="preserve">  по теме «Художественный образ»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Композиция 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F02DE5" w:rsidP="009B0B4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рр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="00E5221B" w:rsidRPr="00B831C6">
              <w:rPr>
                <w:sz w:val="22"/>
                <w:szCs w:val="22"/>
              </w:rPr>
              <w:t xml:space="preserve">Проверка уровня восприятия </w:t>
            </w:r>
          </w:p>
          <w:p w:rsidR="00E5221B" w:rsidRPr="00B831C6" w:rsidRDefault="00E5221B" w:rsidP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художественного образа.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система образов</w:t>
            </w: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  </w:t>
            </w:r>
            <w:r w:rsidRPr="00B831C6">
              <w:rPr>
                <w:sz w:val="22"/>
                <w:szCs w:val="22"/>
                <w:lang w:val="en-US"/>
              </w:rPr>
              <w:t>PP</w:t>
            </w:r>
            <w:r w:rsidRPr="00B831C6">
              <w:rPr>
                <w:sz w:val="22"/>
                <w:szCs w:val="22"/>
              </w:rPr>
              <w:t xml:space="preserve"> </w:t>
            </w:r>
            <w:proofErr w:type="spellStart"/>
            <w:r w:rsidRPr="00B831C6">
              <w:rPr>
                <w:sz w:val="22"/>
                <w:szCs w:val="22"/>
              </w:rPr>
              <w:t>Сочинене</w:t>
            </w:r>
            <w:proofErr w:type="spellEnd"/>
            <w:r w:rsidRPr="00B831C6">
              <w:rPr>
                <w:sz w:val="22"/>
                <w:szCs w:val="22"/>
              </w:rPr>
              <w:t xml:space="preserve"> по рассказу  Е.Носова «Белый гусь»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репродуктивный</w:t>
            </w:r>
          </w:p>
          <w:p w:rsidR="00831D37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аналитический</w:t>
            </w:r>
          </w:p>
          <w:p w:rsidR="00831D37" w:rsidRPr="00B831C6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эстетический уровень восприятия текста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Устное народное творчество. Песни.</w:t>
            </w:r>
          </w:p>
        </w:tc>
        <w:tc>
          <w:tcPr>
            <w:tcW w:w="2399" w:type="dxa"/>
          </w:tcPr>
          <w:p w:rsidR="00E5221B" w:rsidRPr="00B831C6" w:rsidRDefault="00831D37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аудиазаписи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: казачьи песни 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trHeight w:val="541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Творческая мастерская. Как сложили песню.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>тексты песен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Лирические песни.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Житийный жанр в древнерусской литературе. Б.Зайцев Житие Сергия Радонежского”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житие</w:t>
            </w:r>
          </w:p>
          <w:p w:rsidR="00831D37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поучение</w:t>
            </w:r>
          </w:p>
          <w:p w:rsidR="00831D37" w:rsidRPr="00B831C6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слово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4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Творческая мастерская. Лексический ряд жития.</w:t>
            </w:r>
          </w:p>
        </w:tc>
        <w:tc>
          <w:tcPr>
            <w:tcW w:w="2399" w:type="dxa"/>
          </w:tcPr>
          <w:p w:rsidR="00E5221B" w:rsidRPr="00B831C6" w:rsidRDefault="00831D37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зачетные листки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РР Описанный  пересказ фрагмента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“ Житие протопопа Аввакума</w:t>
            </w:r>
            <w:proofErr w:type="gramStart"/>
            <w:r w:rsidRPr="00B831C6">
              <w:rPr>
                <w:sz w:val="22"/>
                <w:szCs w:val="22"/>
              </w:rPr>
              <w:t xml:space="preserve"> ,</w:t>
            </w:r>
            <w:proofErr w:type="gramEnd"/>
            <w:r w:rsidRPr="00B831C6">
              <w:rPr>
                <w:sz w:val="22"/>
                <w:szCs w:val="22"/>
              </w:rPr>
              <w:t xml:space="preserve"> им самим написанное 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Протопоп Аввакум, его личность, величие духа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5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А.С.Пушкин</w:t>
            </w:r>
            <w:r w:rsidR="00831D37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- историк и создатель повести</w:t>
            </w:r>
          </w:p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“Капитанская дочка”</w:t>
            </w:r>
          </w:p>
        </w:tc>
        <w:tc>
          <w:tcPr>
            <w:tcW w:w="2399" w:type="dxa"/>
          </w:tcPr>
          <w:p w:rsidR="00831D37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 xml:space="preserve">альбом </w:t>
            </w:r>
          </w:p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>« А.С. Пушкин</w:t>
            </w:r>
            <w:r w:rsidR="00831D37">
              <w:rPr>
                <w:i/>
                <w:iCs/>
                <w:sz w:val="22"/>
                <w:szCs w:val="22"/>
              </w:rPr>
              <w:t>»</w:t>
            </w: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397DD6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Герой и рассказчик в литературе. 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831D37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авто</w:t>
            </w:r>
            <w:proofErr w:type="gramStart"/>
            <w:r>
              <w:rPr>
                <w:i/>
                <w:iCs/>
                <w:sz w:val="22"/>
                <w:szCs w:val="22"/>
              </w:rPr>
              <w:t>р-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герой- герой- рассказчик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Рассказчик Петр Андреевич Гринев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Воспитание жизнью продолжается. 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6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Гринев в </w:t>
            </w:r>
            <w:proofErr w:type="spellStart"/>
            <w:r w:rsidRPr="00B831C6">
              <w:rPr>
                <w:sz w:val="22"/>
                <w:szCs w:val="22"/>
              </w:rPr>
              <w:t>Белогорской</w:t>
            </w:r>
            <w:proofErr w:type="spellEnd"/>
            <w:r w:rsidRPr="00B831C6">
              <w:rPr>
                <w:sz w:val="22"/>
                <w:szCs w:val="22"/>
              </w:rPr>
              <w:t xml:space="preserve"> крепости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 Описанный  пересказ фрагмента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Фольклорные традиции повести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Пугачев у ворот </w:t>
            </w:r>
            <w:proofErr w:type="spellStart"/>
            <w:r w:rsidRPr="00B831C6">
              <w:rPr>
                <w:sz w:val="22"/>
                <w:szCs w:val="22"/>
              </w:rPr>
              <w:t>Белогорской</w:t>
            </w:r>
            <w:proofErr w:type="spellEnd"/>
            <w:r w:rsidRPr="00B831C6">
              <w:rPr>
                <w:sz w:val="22"/>
                <w:szCs w:val="22"/>
              </w:rPr>
              <w:t xml:space="preserve"> крепости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7</w:t>
            </w: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Емельян Пугачев - центральный персонаж повести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Маша Миронова.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E5221B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Р.Р.Учимся писать сочинение 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0010000000"/>
            <w:tcW w:w="709" w:type="dxa"/>
          </w:tcPr>
          <w:p w:rsidR="00E5221B" w:rsidRPr="00B831C6" w:rsidRDefault="00E5221B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E5221B" w:rsidRPr="00B831C6" w:rsidRDefault="00E5221B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5221B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Утверждение автором  идеалов гуманности, чести и долга.</w:t>
            </w:r>
          </w:p>
        </w:tc>
        <w:tc>
          <w:tcPr>
            <w:tcW w:w="2399" w:type="dxa"/>
          </w:tcPr>
          <w:p w:rsidR="00E5221B" w:rsidRPr="00B831C6" w:rsidRDefault="00E5221B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E5221B" w:rsidRPr="00B831C6" w:rsidRDefault="00E5221B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8</w:t>
            </w: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2D3973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Уро</w:t>
            </w:r>
            <w:proofErr w:type="gramStart"/>
            <w:r w:rsidRPr="00B831C6">
              <w:rPr>
                <w:sz w:val="22"/>
                <w:szCs w:val="22"/>
              </w:rPr>
              <w:t>к-</w:t>
            </w:r>
            <w:proofErr w:type="gramEnd"/>
            <w:r w:rsidRPr="00B831C6">
              <w:rPr>
                <w:sz w:val="22"/>
                <w:szCs w:val="22"/>
              </w:rPr>
              <w:t xml:space="preserve"> игра Умники и умницы”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2D3973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Уро</w:t>
            </w:r>
            <w:proofErr w:type="gramStart"/>
            <w:r w:rsidRPr="00B831C6">
              <w:rPr>
                <w:sz w:val="22"/>
                <w:szCs w:val="22"/>
              </w:rPr>
              <w:t>к-</w:t>
            </w:r>
            <w:proofErr w:type="gramEnd"/>
            <w:r w:rsidRPr="00B831C6">
              <w:rPr>
                <w:sz w:val="22"/>
                <w:szCs w:val="22"/>
              </w:rPr>
              <w:t xml:space="preserve"> игра Умники и умницы”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shd w:val="pct10" w:color="auto" w:fill="auto"/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397DD6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РР Сочинение по повести Пушкина </w:t>
            </w:r>
          </w:p>
          <w:p w:rsidR="00397DD6" w:rsidRPr="00B831C6" w:rsidRDefault="00397DD6" w:rsidP="00397DD6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“ Капитанская дочка”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shd w:val="pct10" w:color="auto" w:fill="auto"/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397DD6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РР Сочинение по повести Пушкина </w:t>
            </w:r>
          </w:p>
          <w:p w:rsidR="00397DD6" w:rsidRPr="00B831C6" w:rsidRDefault="00397DD6" w:rsidP="00397DD6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“ Капитанская дочка”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9</w:t>
            </w: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М.Ю.Лермонтов  - певец родины и свободы“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Избранные страницы лирики Лермонтова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>Альбом « Лермонтов»</w:t>
            </w: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Избранные страницы лирики Лермонтова</w:t>
            </w:r>
          </w:p>
        </w:tc>
        <w:tc>
          <w:tcPr>
            <w:tcW w:w="2399" w:type="dxa"/>
          </w:tcPr>
          <w:p w:rsidR="00397DD6" w:rsidRPr="00B831C6" w:rsidRDefault="00755290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Презентация </w:t>
            </w: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М.Ю.Лермонтов. Поэма “ Мцыри”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10</w:t>
            </w: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М.Ю.Лермонтов. Поэма “ Мцыри”. Образ природы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Образ романтического героя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понятие о романтическом герое</w:t>
            </w: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</w:t>
            </w:r>
            <w:proofErr w:type="gramStart"/>
            <w:r w:rsidRPr="00B831C6">
              <w:rPr>
                <w:sz w:val="22"/>
                <w:szCs w:val="22"/>
              </w:rPr>
              <w:t xml:space="preserve"> У</w:t>
            </w:r>
            <w:proofErr w:type="gramEnd"/>
            <w:r w:rsidRPr="00B831C6">
              <w:rPr>
                <w:sz w:val="22"/>
                <w:szCs w:val="22"/>
              </w:rPr>
              <w:t>чимся писать сочинение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архитектоника </w:t>
            </w:r>
          </w:p>
          <w:p w:rsidR="00755290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текста</w:t>
            </w: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Н.В.</w:t>
            </w:r>
            <w:r w:rsidR="00397DD6" w:rsidRPr="00B831C6">
              <w:rPr>
                <w:sz w:val="22"/>
                <w:szCs w:val="22"/>
              </w:rPr>
              <w:t>Гогол</w:t>
            </w:r>
            <w:proofErr w:type="gramStart"/>
            <w:r w:rsidR="00397DD6" w:rsidRPr="00B831C6">
              <w:rPr>
                <w:sz w:val="22"/>
                <w:szCs w:val="22"/>
              </w:rPr>
              <w:t>ь-</w:t>
            </w:r>
            <w:proofErr w:type="gramEnd"/>
            <w:r w:rsidR="00397DD6" w:rsidRPr="00B831C6">
              <w:rPr>
                <w:sz w:val="22"/>
                <w:szCs w:val="22"/>
              </w:rPr>
              <w:t xml:space="preserve"> великий сатирик. Комедия “ Ревизор”</w:t>
            </w:r>
          </w:p>
        </w:tc>
        <w:tc>
          <w:tcPr>
            <w:tcW w:w="2399" w:type="dxa"/>
          </w:tcPr>
          <w:p w:rsidR="00397DD6" w:rsidRPr="00B831C6" w:rsidRDefault="00755290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Фрагмент фильма Парфенова «Птиц</w:t>
            </w:r>
            <w:proofErr w:type="gramStart"/>
            <w:r>
              <w:rPr>
                <w:i/>
                <w:iCs/>
                <w:sz w:val="22"/>
                <w:szCs w:val="22"/>
              </w:rPr>
              <w:t>а-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Гоголь»</w:t>
            </w: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11</w:t>
            </w: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“К нам едет ревизор”. Чтение и комментирование комедии.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285415" w:rsidP="009B0B4C">
            <w:pPr>
              <w:rPr>
                <w:i/>
                <w:iCs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Комедия как драматургический жанр.</w:t>
            </w: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04DE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Способы обрисовки персонажей </w:t>
            </w:r>
          </w:p>
        </w:tc>
        <w:tc>
          <w:tcPr>
            <w:tcW w:w="2399" w:type="dxa"/>
          </w:tcPr>
          <w:p w:rsidR="00397DD6" w:rsidRPr="00B831C6" w:rsidRDefault="00EF0CD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br/>
            </w:r>
          </w:p>
        </w:tc>
        <w:tc>
          <w:tcPr>
            <w:cnfStyle w:val="000010000000"/>
            <w:tcW w:w="1944" w:type="dxa"/>
          </w:tcPr>
          <w:p w:rsidR="00397DD6" w:rsidRPr="00B831C6" w:rsidRDefault="00285415" w:rsidP="00285415">
            <w:pPr>
              <w:rPr>
                <w:i/>
                <w:iCs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Юмор, ирония, сатира, сарказм, как средства выражения авторской позиции и как </w:t>
            </w: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proofErr w:type="gramStart"/>
            <w:r w:rsidRPr="00B831C6">
              <w:rPr>
                <w:sz w:val="22"/>
                <w:szCs w:val="22"/>
              </w:rPr>
              <w:t>Хлестаковщина</w:t>
            </w:r>
            <w:proofErr w:type="gramEnd"/>
            <w:r w:rsidRPr="00B831C6">
              <w:rPr>
                <w:sz w:val="22"/>
                <w:szCs w:val="22"/>
              </w:rPr>
              <w:t>.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285415" w:rsidP="009B0B4C">
            <w:pPr>
              <w:rPr>
                <w:i/>
                <w:iCs/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способ создания характера героя.</w:t>
            </w:r>
          </w:p>
        </w:tc>
      </w:tr>
      <w:tr w:rsidR="00397DD6" w:rsidRPr="00B831C6" w:rsidTr="00527648"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Образы чиновников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397DD6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97DD6" w:rsidRPr="00B831C6" w:rsidTr="00527648">
        <w:trPr>
          <w:cnfStyle w:val="000000100000"/>
          <w:trHeight w:val="571"/>
        </w:trPr>
        <w:tc>
          <w:tcPr>
            <w:cnfStyle w:val="000010000000"/>
            <w:tcW w:w="709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12</w:t>
            </w:r>
          </w:p>
        </w:tc>
        <w:tc>
          <w:tcPr>
            <w:tcW w:w="803" w:type="dxa"/>
          </w:tcPr>
          <w:p w:rsidR="00397DD6" w:rsidRPr="00B831C6" w:rsidRDefault="00397DD6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397DD6" w:rsidRPr="00B831C6" w:rsidRDefault="00397DD6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Театральный урок.</w:t>
            </w:r>
            <w:r w:rsidR="0018692C" w:rsidRPr="00B831C6">
              <w:rPr>
                <w:sz w:val="22"/>
                <w:szCs w:val="22"/>
              </w:rPr>
              <w:t xml:space="preserve"> Из сценической истории </w:t>
            </w:r>
          </w:p>
          <w:p w:rsidR="0018692C" w:rsidRPr="00B831C6" w:rsidRDefault="0018692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«Ревизора»</w:t>
            </w:r>
          </w:p>
        </w:tc>
        <w:tc>
          <w:tcPr>
            <w:tcW w:w="2399" w:type="dxa"/>
          </w:tcPr>
          <w:p w:rsidR="00397DD6" w:rsidRPr="00B831C6" w:rsidRDefault="00397DD6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397DD6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ремарка</w:t>
            </w:r>
          </w:p>
        </w:tc>
      </w:tr>
      <w:tr w:rsidR="00904DEC" w:rsidRPr="00B831C6" w:rsidTr="00527648">
        <w:trPr>
          <w:trHeight w:val="571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904DEC" w:rsidP="00C91C50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Театральный урок.</w:t>
            </w:r>
            <w:r w:rsidR="0018692C" w:rsidRPr="00B831C6">
              <w:rPr>
                <w:sz w:val="22"/>
                <w:szCs w:val="22"/>
              </w:rPr>
              <w:t xml:space="preserve"> Исполнители роли Хлестакова.</w:t>
            </w:r>
          </w:p>
        </w:tc>
        <w:tc>
          <w:tcPr>
            <w:tcW w:w="2399" w:type="dxa"/>
          </w:tcPr>
          <w:p w:rsidR="00904DEC" w:rsidRPr="00B831C6" w:rsidRDefault="00755290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презентация</w:t>
            </w:r>
          </w:p>
        </w:tc>
        <w:tc>
          <w:tcPr>
            <w:cnfStyle w:val="000010000000"/>
            <w:tcW w:w="1944" w:type="dxa"/>
          </w:tcPr>
          <w:p w:rsidR="00904DEC" w:rsidRPr="00B831C6" w:rsidRDefault="00904DEC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rPr>
          <w:cnfStyle w:val="000000100000"/>
          <w:trHeight w:val="571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финальной сцены комедии Гоголя  “Ревизор”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немая сцена</w:t>
            </w: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EF0CDC" w:rsidP="00EF0CDC">
            <w:pPr>
              <w:rPr>
                <w:sz w:val="22"/>
                <w:szCs w:val="22"/>
              </w:rPr>
            </w:pPr>
            <w:r w:rsidRPr="00B831C6">
              <w:rPr>
                <w:i/>
                <w:iCs/>
                <w:sz w:val="22"/>
                <w:szCs w:val="22"/>
              </w:rPr>
              <w:t>Н.В. Гоголь</w:t>
            </w:r>
            <w:r w:rsidRPr="00B831C6">
              <w:rPr>
                <w:sz w:val="22"/>
                <w:szCs w:val="22"/>
              </w:rPr>
              <w:t xml:space="preserve"> «Шинель» (в сокращении). Протест против социального неравенства и несправедливости. 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художественная деталь</w:t>
            </w: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13</w:t>
            </w: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EF0CD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Типический характер </w:t>
            </w:r>
            <w:proofErr w:type="spellStart"/>
            <w:r w:rsidRPr="00B831C6">
              <w:rPr>
                <w:sz w:val="22"/>
                <w:szCs w:val="22"/>
              </w:rPr>
              <w:t>Башмачкина</w:t>
            </w:r>
            <w:proofErr w:type="spellEnd"/>
            <w:r w:rsidRPr="00B831C6">
              <w:rPr>
                <w:sz w:val="22"/>
                <w:szCs w:val="22"/>
              </w:rPr>
              <w:t>.</w:t>
            </w:r>
            <w:r w:rsidRPr="00B831C6">
              <w:rPr>
                <w:sz w:val="22"/>
                <w:szCs w:val="22"/>
              </w:rPr>
              <w:br/>
            </w:r>
          </w:p>
        </w:tc>
        <w:tc>
          <w:tcPr>
            <w:tcW w:w="2399" w:type="dxa"/>
          </w:tcPr>
          <w:p w:rsidR="00904DEC" w:rsidRPr="00B831C6" w:rsidRDefault="00B509F5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Фрагмент мультфильма</w:t>
            </w: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типизация</w:t>
            </w: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EF0CDC" w:rsidRPr="00B831C6" w:rsidRDefault="00755290" w:rsidP="009B0B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Очерк жизни</w:t>
            </w:r>
            <w:r w:rsidR="00EF0CDC" w:rsidRPr="00B831C6">
              <w:rPr>
                <w:sz w:val="22"/>
                <w:szCs w:val="22"/>
              </w:rPr>
              <w:t xml:space="preserve"> </w:t>
            </w:r>
            <w:r w:rsidR="004D322D" w:rsidRPr="00B831C6">
              <w:rPr>
                <w:sz w:val="22"/>
                <w:szCs w:val="22"/>
              </w:rPr>
              <w:t>Л.Толстого</w:t>
            </w:r>
            <w:r>
              <w:rPr>
                <w:sz w:val="22"/>
                <w:szCs w:val="22"/>
              </w:rPr>
              <w:t>.</w:t>
            </w:r>
            <w:r w:rsidR="004D322D" w:rsidRPr="00B831C6">
              <w:rPr>
                <w:sz w:val="22"/>
                <w:szCs w:val="22"/>
              </w:rPr>
              <w:t xml:space="preserve"> </w:t>
            </w:r>
          </w:p>
          <w:p w:rsidR="00904DEC" w:rsidRPr="00B831C6" w:rsidRDefault="004D322D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 После бала»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904DEC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4D322D" w:rsidP="00904DE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Антитеза в рассказе Л.Толстого « После бала»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антитеза</w:t>
            </w: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4D322D" w:rsidP="00904DE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Звуки и краски  в рассказе Л.Толстого « После бала»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755290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портретная характеристика</w:t>
            </w: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14</w:t>
            </w: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4D322D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И.С.Тургене</w:t>
            </w:r>
            <w:proofErr w:type="gramStart"/>
            <w:r w:rsidRPr="00B831C6">
              <w:rPr>
                <w:sz w:val="22"/>
                <w:szCs w:val="22"/>
              </w:rPr>
              <w:t>в“</w:t>
            </w:r>
            <w:proofErr w:type="gramEnd"/>
            <w:r w:rsidRPr="00B831C6">
              <w:rPr>
                <w:sz w:val="22"/>
                <w:szCs w:val="22"/>
              </w:rPr>
              <w:t>Ася”- повесть о любви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904DEC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4D322D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 1, 2 главы  повести И.С.Тургенева “ Ася”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904DEC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904DEC" w:rsidRPr="00B831C6" w:rsidRDefault="004D322D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3-6 главы повести И.С.Тургенева “ Ася”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904DEC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904DEC" w:rsidRPr="00B831C6" w:rsidTr="00527648"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4D322D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Герои повести И.С.Тургенева “ Ася”</w:t>
            </w:r>
          </w:p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DD0556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динамическое развитие образа</w:t>
            </w:r>
          </w:p>
        </w:tc>
      </w:tr>
      <w:tr w:rsidR="00904DEC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15</w:t>
            </w: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4D322D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Роль пейзажа в повести И.С.Тургенева</w:t>
            </w:r>
          </w:p>
          <w:p w:rsidR="00904DEC" w:rsidRPr="00B831C6" w:rsidRDefault="004D322D" w:rsidP="004D322D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“ Ася”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DD0556" w:rsidP="009B0B4C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городской пейзаж</w:t>
            </w:r>
          </w:p>
        </w:tc>
      </w:tr>
      <w:tr w:rsidR="00904DEC" w:rsidRPr="00B831C6" w:rsidTr="00527648">
        <w:trPr>
          <w:trHeight w:val="710"/>
        </w:trPr>
        <w:tc>
          <w:tcPr>
            <w:cnfStyle w:val="000010000000"/>
            <w:tcW w:w="709" w:type="dxa"/>
          </w:tcPr>
          <w:p w:rsidR="00904DEC" w:rsidRPr="00B831C6" w:rsidRDefault="00904DEC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904DEC" w:rsidRPr="00B831C6" w:rsidRDefault="00904DEC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4D322D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Психологизм портрета в повести И.С.Тургенева</w:t>
            </w:r>
          </w:p>
          <w:p w:rsidR="00904DEC" w:rsidRPr="00B831C6" w:rsidRDefault="004D322D" w:rsidP="004D322D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“ Ася”</w:t>
            </w:r>
          </w:p>
        </w:tc>
        <w:tc>
          <w:tcPr>
            <w:tcW w:w="2399" w:type="dxa"/>
          </w:tcPr>
          <w:p w:rsidR="00904DEC" w:rsidRPr="00B831C6" w:rsidRDefault="00904DEC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904DEC" w:rsidRPr="00B831C6" w:rsidRDefault="00DD0556" w:rsidP="00DD0556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психологизм </w:t>
            </w:r>
          </w:p>
        </w:tc>
      </w:tr>
      <w:tr w:rsidR="004D322D" w:rsidRPr="00B831C6" w:rsidTr="00527648">
        <w:trPr>
          <w:cnfStyle w:val="000000100000"/>
          <w:trHeight w:val="421"/>
        </w:trPr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B579C1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Роль героя - рассказчика</w:t>
            </w:r>
          </w:p>
        </w:tc>
        <w:tc>
          <w:tcPr>
            <w:tcW w:w="2399" w:type="dxa"/>
          </w:tcPr>
          <w:p w:rsidR="004D322D" w:rsidRPr="00B831C6" w:rsidRDefault="004D322D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D322D" w:rsidRPr="00B831C6" w:rsidTr="00527648">
        <w:trPr>
          <w:trHeight w:val="421"/>
        </w:trPr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B579C1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 Описанный  пересказ фрагмента</w:t>
            </w:r>
          </w:p>
        </w:tc>
        <w:tc>
          <w:tcPr>
            <w:tcW w:w="2399" w:type="dxa"/>
          </w:tcPr>
          <w:p w:rsidR="004D322D" w:rsidRPr="00B831C6" w:rsidRDefault="00DD0556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презентация</w:t>
            </w: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D322D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16</w:t>
            </w: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4D322D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.резерв. Тургенев</w:t>
            </w:r>
            <w:r w:rsidR="00DD0556">
              <w:rPr>
                <w:sz w:val="22"/>
                <w:szCs w:val="22"/>
              </w:rPr>
              <w:t xml:space="preserve"> </w:t>
            </w:r>
            <w:r w:rsidR="00C7474D">
              <w:rPr>
                <w:sz w:val="22"/>
                <w:szCs w:val="22"/>
              </w:rPr>
              <w:t>–</w:t>
            </w:r>
            <w:r w:rsidRPr="00B831C6">
              <w:rPr>
                <w:sz w:val="22"/>
                <w:szCs w:val="22"/>
              </w:rPr>
              <w:t xml:space="preserve"> психолог</w:t>
            </w:r>
            <w:r w:rsidR="00C7474D">
              <w:rPr>
                <w:sz w:val="22"/>
                <w:szCs w:val="22"/>
              </w:rPr>
              <w:t>. « Порог»</w:t>
            </w:r>
          </w:p>
        </w:tc>
        <w:tc>
          <w:tcPr>
            <w:tcW w:w="2399" w:type="dxa"/>
          </w:tcPr>
          <w:p w:rsidR="004D322D" w:rsidRPr="00B831C6" w:rsidRDefault="004D322D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D322D" w:rsidRPr="00B831C6" w:rsidTr="00527648"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C7474D">
            <w:pPr>
              <w:shd w:val="pct10" w:color="auto" w:fill="auto"/>
              <w:spacing w:line="480" w:lineRule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  Тургенев</w:t>
            </w:r>
            <w:r w:rsidR="00DD0556">
              <w:rPr>
                <w:sz w:val="22"/>
                <w:szCs w:val="22"/>
              </w:rPr>
              <w:t xml:space="preserve"> </w:t>
            </w:r>
            <w:r w:rsidRPr="00B831C6">
              <w:rPr>
                <w:sz w:val="22"/>
                <w:szCs w:val="22"/>
              </w:rPr>
              <w:t>- поэт.</w:t>
            </w:r>
            <w:r w:rsidR="00C7474D">
              <w:rPr>
                <w:sz w:val="22"/>
                <w:szCs w:val="22"/>
              </w:rPr>
              <w:t xml:space="preserve"> «Роза»</w:t>
            </w:r>
          </w:p>
        </w:tc>
        <w:tc>
          <w:tcPr>
            <w:tcW w:w="2399" w:type="dxa"/>
          </w:tcPr>
          <w:p w:rsidR="004D322D" w:rsidRPr="00B831C6" w:rsidRDefault="004D322D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D322D" w:rsidRPr="00B831C6" w:rsidTr="00527648">
        <w:trPr>
          <w:cnfStyle w:val="000000100000"/>
        </w:trPr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1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9B0B4C">
            <w:pPr>
              <w:shd w:val="pct10" w:color="auto" w:fill="auto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 РР Описанный  пересказ фрагмента</w:t>
            </w:r>
          </w:p>
        </w:tc>
        <w:tc>
          <w:tcPr>
            <w:tcW w:w="2399" w:type="dxa"/>
          </w:tcPr>
          <w:p w:rsidR="004D322D" w:rsidRPr="00B831C6" w:rsidRDefault="004D322D" w:rsidP="009B0B4C">
            <w:pPr>
              <w:cnfStyle w:val="0000001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D322D" w:rsidRPr="00B831C6" w:rsidTr="00527648">
        <w:tc>
          <w:tcPr>
            <w:cnfStyle w:val="000010000000"/>
            <w:tcW w:w="709" w:type="dxa"/>
          </w:tcPr>
          <w:p w:rsidR="004D322D" w:rsidRPr="00B831C6" w:rsidRDefault="004D322D" w:rsidP="009B0B4C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</w:tcPr>
          <w:p w:rsidR="004D322D" w:rsidRPr="00B831C6" w:rsidRDefault="004D322D" w:rsidP="004D322D">
            <w:pPr>
              <w:numPr>
                <w:ilvl w:val="0"/>
                <w:numId w:val="3"/>
              </w:numPr>
              <w:cnfStyle w:val="00000000000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4736" w:type="dxa"/>
          </w:tcPr>
          <w:p w:rsidR="004D322D" w:rsidRPr="00B831C6" w:rsidRDefault="004D322D" w:rsidP="009B0B4C">
            <w:pPr>
              <w:shd w:val="pct10" w:color="auto" w:fill="auto"/>
              <w:rPr>
                <w:sz w:val="22"/>
                <w:szCs w:val="22"/>
                <w:highlight w:val="yellow"/>
              </w:rPr>
            </w:pPr>
            <w:r w:rsidRPr="00B831C6">
              <w:rPr>
                <w:sz w:val="22"/>
                <w:szCs w:val="22"/>
              </w:rPr>
              <w:t>РР Описанный  пересказ фрагмента</w:t>
            </w:r>
          </w:p>
        </w:tc>
        <w:tc>
          <w:tcPr>
            <w:tcW w:w="2399" w:type="dxa"/>
          </w:tcPr>
          <w:p w:rsidR="004D322D" w:rsidRPr="00B831C6" w:rsidRDefault="004D322D" w:rsidP="009B0B4C">
            <w:pPr>
              <w:cnfStyle w:val="000000000000"/>
              <w:rPr>
                <w:i/>
                <w:iCs/>
                <w:sz w:val="22"/>
                <w:szCs w:val="22"/>
              </w:rPr>
            </w:pPr>
          </w:p>
        </w:tc>
        <w:tc>
          <w:tcPr>
            <w:cnfStyle w:val="000010000000"/>
            <w:tcW w:w="1944" w:type="dxa"/>
          </w:tcPr>
          <w:p w:rsidR="004D322D" w:rsidRPr="00B831C6" w:rsidRDefault="004D322D" w:rsidP="009B0B4C">
            <w:pPr>
              <w:rPr>
                <w:i/>
                <w:iCs/>
                <w:sz w:val="22"/>
                <w:szCs w:val="22"/>
              </w:rPr>
            </w:pPr>
          </w:p>
        </w:tc>
      </w:tr>
    </w:tbl>
    <w:p w:rsidR="00285415" w:rsidRDefault="00F7382E" w:rsidP="00E5221B">
      <w:pPr>
        <w:rPr>
          <w:sz w:val="22"/>
          <w:szCs w:val="22"/>
        </w:rPr>
      </w:pPr>
      <w:r w:rsidRPr="00B831C6">
        <w:rPr>
          <w:sz w:val="22"/>
          <w:szCs w:val="22"/>
        </w:rPr>
        <w:t xml:space="preserve">           </w:t>
      </w:r>
    </w:p>
    <w:p w:rsidR="00E5221B" w:rsidRPr="00BD0B52" w:rsidRDefault="00BD0B52" w:rsidP="00E5221B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                                                            </w:t>
      </w:r>
      <w:r w:rsidR="00F7382E" w:rsidRPr="00BD0B52">
        <w:rPr>
          <w:b/>
          <w:sz w:val="22"/>
          <w:szCs w:val="22"/>
        </w:rPr>
        <w:t>2 полугодие</w:t>
      </w:r>
    </w:p>
    <w:p w:rsidR="00285415" w:rsidRPr="00285415" w:rsidRDefault="00285415" w:rsidP="00E5221B">
      <w:pPr>
        <w:rPr>
          <w:sz w:val="22"/>
          <w:szCs w:val="22"/>
          <w:lang w:val="en-US"/>
        </w:rPr>
      </w:pPr>
    </w:p>
    <w:tbl>
      <w:tblPr>
        <w:tblStyle w:val="-4"/>
        <w:tblW w:w="10972" w:type="dxa"/>
        <w:tblLook w:val="01E0"/>
      </w:tblPr>
      <w:tblGrid>
        <w:gridCol w:w="892"/>
        <w:gridCol w:w="829"/>
        <w:gridCol w:w="3078"/>
        <w:gridCol w:w="4334"/>
        <w:gridCol w:w="1839"/>
      </w:tblGrid>
      <w:tr w:rsidR="00E5221B" w:rsidRPr="00B831C6" w:rsidTr="00527648">
        <w:trPr>
          <w:cnfStyle w:val="100000000000"/>
        </w:trPr>
        <w:tc>
          <w:tcPr>
            <w:cnfStyle w:val="001000000000"/>
            <w:tcW w:w="852" w:type="dxa"/>
            <w:hideMark/>
          </w:tcPr>
          <w:p w:rsidR="00E5221B" w:rsidRPr="00285415" w:rsidRDefault="00E5221B">
            <w:pPr>
              <w:rPr>
                <w:sz w:val="22"/>
                <w:szCs w:val="22"/>
                <w:lang w:val="en-US"/>
              </w:rPr>
            </w:pPr>
            <w:r w:rsidRPr="00B831C6">
              <w:rPr>
                <w:sz w:val="22"/>
                <w:szCs w:val="22"/>
              </w:rPr>
              <w:t>неделя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Урок</w:t>
            </w: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1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Тема урока</w:t>
            </w:r>
          </w:p>
        </w:tc>
        <w:tc>
          <w:tcPr>
            <w:cnfStyle w:val="000010000000"/>
            <w:tcW w:w="2551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оборудование</w:t>
            </w:r>
          </w:p>
        </w:tc>
        <w:tc>
          <w:tcPr>
            <w:cnfStyle w:val="000100000000"/>
            <w:tcW w:w="1843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примечание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tcW w:w="4748" w:type="dxa"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 w:rsidP="00285415">
            <w:pPr>
              <w:ind w:left="-184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17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AC1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Р\</w:t>
            </w:r>
            <w:proofErr w:type="gramStart"/>
            <w:r w:rsidRPr="00B831C6">
              <w:rPr>
                <w:sz w:val="22"/>
                <w:szCs w:val="22"/>
              </w:rPr>
              <w:t>Р</w:t>
            </w:r>
            <w:proofErr w:type="gramEnd"/>
            <w:r w:rsidRPr="00B831C6">
              <w:rPr>
                <w:sz w:val="22"/>
                <w:szCs w:val="22"/>
              </w:rPr>
              <w:t xml:space="preserve"> Проверка уровня восприятия текста.</w:t>
            </w:r>
          </w:p>
          <w:p w:rsidR="009C07C6" w:rsidRPr="00B831C6" w:rsidRDefault="009C07C6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»</w:t>
            </w:r>
          </w:p>
        </w:tc>
        <w:tc>
          <w:tcPr>
            <w:cnfStyle w:val="000010000000"/>
            <w:tcW w:w="2551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C07C6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 Сочинение по рассказу А.П.Чехова «Радость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диалог</w:t>
            </w:r>
          </w:p>
        </w:tc>
      </w:tr>
      <w:tr w:rsidR="009C07C6" w:rsidRPr="00B831C6" w:rsidTr="00527648">
        <w:tc>
          <w:tcPr>
            <w:cnfStyle w:val="001000000000"/>
            <w:tcW w:w="852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9C07C6" w:rsidRPr="00B831C6" w:rsidRDefault="009C07C6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9C07C6" w:rsidRPr="00B831C6" w:rsidRDefault="00EF0CDC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 Сочинение по рассказу А.П.Чехова «Радость</w:t>
            </w:r>
          </w:p>
        </w:tc>
        <w:tc>
          <w:tcPr>
            <w:cnfStyle w:val="000010000000"/>
            <w:tcW w:w="2551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F0CDC" w:rsidP="00EF0CDC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«Стихотворения в прозе» </w:t>
            </w:r>
            <w:r w:rsidR="009F4CB8" w:rsidRPr="00B831C6">
              <w:rPr>
                <w:sz w:val="22"/>
                <w:szCs w:val="22"/>
              </w:rPr>
              <w:t xml:space="preserve"> И.С.Тургенева </w:t>
            </w:r>
            <w:r w:rsidRPr="00B831C6">
              <w:rPr>
                <w:sz w:val="22"/>
                <w:szCs w:val="22"/>
              </w:rPr>
              <w:t xml:space="preserve">как лирическая исповедь автора. </w:t>
            </w:r>
          </w:p>
        </w:tc>
        <w:tc>
          <w:tcPr>
            <w:cnfStyle w:val="000010000000"/>
            <w:tcW w:w="2551" w:type="dxa"/>
          </w:tcPr>
          <w:p w:rsidR="00E5221B" w:rsidRPr="00B831C6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анализа текста</w:t>
            </w: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18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DD0556" w:rsidRDefault="00DD0556" w:rsidP="00DD05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Средства художественной выразительности</w:t>
            </w:r>
          </w:p>
          <w:p w:rsidR="00E5221B" w:rsidRPr="00B831C6" w:rsidRDefault="00DD0556" w:rsidP="00DD0556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стихотворении « Как хороши, как свежи были розы»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DD0556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В.Г.Короленко</w:t>
            </w:r>
            <w:r w:rsidR="009F4CB8" w:rsidRPr="00B831C6">
              <w:rPr>
                <w:sz w:val="22"/>
                <w:szCs w:val="22"/>
              </w:rPr>
              <w:t>. Миниатюра «Огоньки»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символ</w:t>
            </w: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F4CB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В.Г.Короленко «Парадокс»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миниатюра</w:t>
            </w:r>
          </w:p>
        </w:tc>
      </w:tr>
      <w:tr w:rsidR="009C07C6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9C07C6" w:rsidRPr="00B831C6" w:rsidRDefault="009C07C6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9C07C6" w:rsidRPr="00B831C6" w:rsidRDefault="009F4CB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Характеристика Феномена.</w:t>
            </w:r>
          </w:p>
        </w:tc>
        <w:tc>
          <w:tcPr>
            <w:cnfStyle w:val="000010000000"/>
            <w:tcW w:w="2551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9C07C6" w:rsidRPr="00DD0556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обрамление</w:t>
            </w: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19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F4CB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центрального эпизода рассказа.</w:t>
            </w:r>
          </w:p>
          <w:p w:rsidR="009F4CB8" w:rsidRPr="00B831C6" w:rsidRDefault="009F4CB8">
            <w:pPr>
              <w:cnfStyle w:val="000000000000"/>
              <w:rPr>
                <w:sz w:val="22"/>
                <w:szCs w:val="22"/>
              </w:rPr>
            </w:pP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F4CB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Духовное становление героя.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F4CB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М.Горький « Песня о Соколе»</w:t>
            </w:r>
          </w:p>
        </w:tc>
        <w:tc>
          <w:tcPr>
            <w:cnfStyle w:val="000010000000"/>
            <w:tcW w:w="2551" w:type="dxa"/>
            <w:hideMark/>
          </w:tcPr>
          <w:p w:rsidR="00BE559F" w:rsidRDefault="00DD05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звукозапись « Старое радио»</w:t>
            </w:r>
            <w:r>
              <w:t xml:space="preserve"> </w:t>
            </w:r>
            <w:hyperlink r:id="rId7" w:history="1">
              <w:r w:rsidR="00BE559F" w:rsidRPr="00BE559F">
                <w:rPr>
                  <w:rStyle w:val="ae"/>
                  <w:sz w:val="22"/>
                  <w:szCs w:val="22"/>
                </w:rPr>
                <w:t>Opera - [Коллекция |</w:t>
              </w:r>
              <w:r w:rsidR="00BE559F" w:rsidRPr="00BE559F">
                <w:rPr>
                  <w:rStyle w:val="ae"/>
                  <w:sz w:val="22"/>
                  <w:szCs w:val="22"/>
                </w:rPr>
                <w:t xml:space="preserve"> </w:t>
              </w:r>
              <w:r w:rsidR="00BE559F" w:rsidRPr="00BE559F">
                <w:rPr>
                  <w:rStyle w:val="ae"/>
                  <w:sz w:val="22"/>
                  <w:szCs w:val="22"/>
                </w:rPr>
                <w:t>Г | Старое Радио]</w:t>
              </w:r>
            </w:hyperlink>
          </w:p>
          <w:p w:rsidR="00E5221B" w:rsidRPr="00B831C6" w:rsidRDefault="00DD0556">
            <w:pPr>
              <w:rPr>
                <w:sz w:val="22"/>
                <w:szCs w:val="22"/>
              </w:rPr>
            </w:pPr>
            <w:r w:rsidRPr="00DD0556">
              <w:rPr>
                <w:sz w:val="22"/>
                <w:szCs w:val="22"/>
              </w:rPr>
              <w:t>http://www.staroeradio.ru/collection/%D0%93</w:t>
            </w:r>
          </w:p>
        </w:tc>
        <w:tc>
          <w:tcPr>
            <w:cnfStyle w:val="000100000000"/>
            <w:tcW w:w="1843" w:type="dxa"/>
          </w:tcPr>
          <w:p w:rsidR="00E5221B" w:rsidRPr="00B831C6" w:rsidRDefault="009F4CB8">
            <w:pPr>
              <w:rPr>
                <w:sz w:val="22"/>
                <w:szCs w:val="22"/>
              </w:rPr>
            </w:pPr>
            <w:proofErr w:type="gramStart"/>
            <w:r w:rsidRPr="00B831C6">
              <w:rPr>
                <w:sz w:val="22"/>
                <w:szCs w:val="22"/>
              </w:rPr>
              <w:t>Нерифмованное</w:t>
            </w:r>
            <w:proofErr w:type="gramEnd"/>
            <w:r w:rsidRPr="00B831C6">
              <w:rPr>
                <w:sz w:val="22"/>
                <w:szCs w:val="22"/>
              </w:rPr>
              <w:t xml:space="preserve"> стихотворении, ритм, рифма, пафос</w:t>
            </w:r>
          </w:p>
        </w:tc>
      </w:tr>
      <w:tr w:rsidR="009C07C6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9C07C6" w:rsidRPr="00B831C6" w:rsidRDefault="009C07C6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9C07C6" w:rsidRPr="00B831C6" w:rsidRDefault="009F4CB8" w:rsidP="009F4CB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М.Горький « Песня о Соколе»</w:t>
            </w:r>
            <w:proofErr w:type="gramStart"/>
            <w:r w:rsidRPr="00B831C6">
              <w:rPr>
                <w:sz w:val="22"/>
                <w:szCs w:val="22"/>
              </w:rPr>
              <w:t xml:space="preserve"> .</w:t>
            </w:r>
            <w:proofErr w:type="gramEnd"/>
            <w:r w:rsidRPr="00B831C6">
              <w:rPr>
                <w:sz w:val="22"/>
                <w:szCs w:val="22"/>
              </w:rPr>
              <w:t xml:space="preserve"> Выразительное чтение.</w:t>
            </w:r>
          </w:p>
        </w:tc>
        <w:tc>
          <w:tcPr>
            <w:cnfStyle w:val="000010000000"/>
            <w:tcW w:w="2551" w:type="dxa"/>
            <w:hideMark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9C07C6" w:rsidRPr="00B831C6" w:rsidRDefault="009C07C6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20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9F4CB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Антитеза как основа композиции «Песни</w:t>
            </w:r>
            <w:r w:rsidR="00E53F24" w:rsidRPr="00B831C6">
              <w:rPr>
                <w:sz w:val="22"/>
                <w:szCs w:val="22"/>
              </w:rPr>
              <w:t>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5F6B98" w:rsidP="005F6B9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Пафос  в песне о Буревестнике» 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5F6B98" w:rsidP="005F6B9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М.Горький «</w:t>
            </w:r>
            <w:proofErr w:type="spellStart"/>
            <w:r w:rsidRPr="00B831C6">
              <w:rPr>
                <w:sz w:val="22"/>
                <w:szCs w:val="22"/>
              </w:rPr>
              <w:t>Челкаш</w:t>
            </w:r>
            <w:proofErr w:type="spellEnd"/>
            <w:r w:rsidRPr="00B831C6">
              <w:rPr>
                <w:sz w:val="22"/>
                <w:szCs w:val="22"/>
              </w:rPr>
              <w:t xml:space="preserve">»  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675C8E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675C8E" w:rsidRPr="00B831C6" w:rsidRDefault="00675C8E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675C8E" w:rsidRPr="00B831C6" w:rsidRDefault="00675C8E" w:rsidP="005F6B9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М.Горький «</w:t>
            </w:r>
            <w:proofErr w:type="spellStart"/>
            <w:r w:rsidRPr="00B831C6">
              <w:rPr>
                <w:sz w:val="22"/>
                <w:szCs w:val="22"/>
              </w:rPr>
              <w:t>Челкаш</w:t>
            </w:r>
            <w:proofErr w:type="spellEnd"/>
            <w:r w:rsidRPr="00B831C6">
              <w:rPr>
                <w:sz w:val="22"/>
                <w:szCs w:val="22"/>
              </w:rPr>
              <w:t>»   Выразительное чтение рассказа</w:t>
            </w:r>
          </w:p>
        </w:tc>
        <w:tc>
          <w:tcPr>
            <w:cnfStyle w:val="000010000000"/>
            <w:tcW w:w="2551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21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5F6B98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Романтический образ босяка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675C8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</w:t>
            </w:r>
            <w:r w:rsidR="00E53F24" w:rsidRPr="00B831C6">
              <w:rPr>
                <w:sz w:val="22"/>
                <w:szCs w:val="22"/>
              </w:rPr>
              <w:t xml:space="preserve"> </w:t>
            </w:r>
            <w:r w:rsidR="005F6B98" w:rsidRPr="00B831C6">
              <w:rPr>
                <w:sz w:val="22"/>
                <w:szCs w:val="22"/>
              </w:rPr>
              <w:t xml:space="preserve">Сопоставительная характеристика Гаврилы и </w:t>
            </w:r>
            <w:proofErr w:type="spellStart"/>
            <w:r w:rsidR="005F6B98" w:rsidRPr="00B831C6">
              <w:rPr>
                <w:sz w:val="22"/>
                <w:szCs w:val="22"/>
              </w:rPr>
              <w:lastRenderedPageBreak/>
              <w:t>Челкаша</w:t>
            </w:r>
            <w:proofErr w:type="spellEnd"/>
            <w:r w:rsidR="005F6B98" w:rsidRPr="00B831C6">
              <w:rPr>
                <w:sz w:val="22"/>
                <w:szCs w:val="22"/>
              </w:rPr>
              <w:t>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B509F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Особенность диалогов</w:t>
            </w:r>
            <w:r w:rsidR="005F6B98" w:rsidRPr="00B831C6">
              <w:rPr>
                <w:sz w:val="22"/>
                <w:szCs w:val="22"/>
              </w:rPr>
              <w:t>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5F6B98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5F6B98" w:rsidRPr="00B831C6" w:rsidRDefault="005F6B98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5F6B98" w:rsidRPr="00B831C6" w:rsidRDefault="005F6B9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Роль пейзажа в рассказе.</w:t>
            </w:r>
          </w:p>
        </w:tc>
        <w:tc>
          <w:tcPr>
            <w:cnfStyle w:val="000010000000"/>
            <w:tcW w:w="2551" w:type="dxa"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22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М.Горький «Заветы отца»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5F6B98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5F6B98" w:rsidRPr="00B831C6" w:rsidRDefault="005F6B98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5F6B98" w:rsidRPr="00B831C6" w:rsidRDefault="005F6B98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Композиция в рассказе.</w:t>
            </w:r>
          </w:p>
        </w:tc>
        <w:tc>
          <w:tcPr>
            <w:cnfStyle w:val="000010000000"/>
            <w:tcW w:w="2551" w:type="dxa"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5F6B98" w:rsidRPr="00B831C6" w:rsidRDefault="005F6B98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Характеристика героев рассказа М.Горького «Заветы отца»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2E19AC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2E19AC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Общечеловеческий смысл заветов отца</w:t>
            </w:r>
          </w:p>
        </w:tc>
        <w:tc>
          <w:tcPr>
            <w:cnfStyle w:val="000010000000"/>
            <w:tcW w:w="2551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675C8E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23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B509F5">
            <w:pPr>
              <w:cnfStyle w:val="0000000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Н.Заболоцкий</w:t>
            </w:r>
            <w:r w:rsidR="00E5221B" w:rsidRPr="00B831C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E5221B" w:rsidRPr="00B831C6">
              <w:rPr>
                <w:sz w:val="22"/>
                <w:szCs w:val="22"/>
              </w:rPr>
              <w:t>Очерк творчества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Н.Заболоцкий Лирика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 w:rsidP="002E19AC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поэтического текста</w:t>
            </w:r>
            <w:r w:rsidR="002E19AC" w:rsidRPr="00B831C6">
              <w:rPr>
                <w:sz w:val="22"/>
                <w:szCs w:val="22"/>
              </w:rPr>
              <w:t xml:space="preserve"> «Птичий  двор»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B50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аллегория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поэтического текста</w:t>
            </w:r>
            <w:r w:rsidR="002E19AC" w:rsidRPr="00B831C6">
              <w:rPr>
                <w:sz w:val="22"/>
                <w:szCs w:val="22"/>
              </w:rPr>
              <w:t xml:space="preserve">  «Не позволяй душе лениться»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B50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тропы</w:t>
            </w: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24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Рассказ К.Паустовского « Телеграмма»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Нравственная проблематика рассказа К.Паустовского « Телеграмма»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Роль пейзажа  в  рассказе К.Паустовского « Телеграмма»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2E19AC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B509F5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долга и памяти в</w:t>
            </w:r>
            <w:r w:rsidR="002E19AC" w:rsidRPr="00B831C6">
              <w:rPr>
                <w:sz w:val="22"/>
                <w:szCs w:val="22"/>
              </w:rPr>
              <w:t xml:space="preserve"> рассказе.</w:t>
            </w:r>
          </w:p>
        </w:tc>
        <w:tc>
          <w:tcPr>
            <w:cnfStyle w:val="000010000000"/>
            <w:tcW w:w="2551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25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Центральные образы в  рассказе К.Паустовского « Телеграмма»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2E19AC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Роль художественной детали.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В.Шекспир. Сонеты</w:t>
            </w:r>
          </w:p>
        </w:tc>
        <w:tc>
          <w:tcPr>
            <w:cnfStyle w:val="000010000000"/>
            <w:tcW w:w="2551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альбом</w:t>
            </w:r>
          </w:p>
        </w:tc>
        <w:tc>
          <w:tcPr>
            <w:cnfStyle w:val="000100000000"/>
            <w:tcW w:w="1843" w:type="dxa"/>
          </w:tcPr>
          <w:p w:rsidR="00E5221B" w:rsidRPr="00B831C6" w:rsidRDefault="00B50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сонет как жанр</w:t>
            </w:r>
          </w:p>
        </w:tc>
      </w:tr>
      <w:tr w:rsidR="002E19AC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2E19AC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Сонет как жанр лирики.</w:t>
            </w:r>
          </w:p>
        </w:tc>
        <w:tc>
          <w:tcPr>
            <w:cnfStyle w:val="000010000000"/>
            <w:tcW w:w="2551" w:type="dxa"/>
            <w:hideMark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2E19AC" w:rsidRPr="00B831C6" w:rsidTr="00527648">
        <w:tc>
          <w:tcPr>
            <w:cnfStyle w:val="001000000000"/>
            <w:tcW w:w="852" w:type="dxa"/>
            <w:hideMark/>
          </w:tcPr>
          <w:p w:rsidR="002E19AC" w:rsidRPr="00B831C6" w:rsidRDefault="002E19A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26</w:t>
            </w: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2E19AC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Театр времен Шекспира</w:t>
            </w:r>
          </w:p>
        </w:tc>
        <w:tc>
          <w:tcPr>
            <w:cnfStyle w:val="000010000000"/>
            <w:tcW w:w="2551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В.Шекспир. Трагедия «Ромео и Джульетта»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сцен из трагедии Шекспира «Ромео и Джульетта»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сцен из трагедии Шекспира «Ромео и Джульетта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27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сцен из трагедии Шекспира «Ромео и Джульетта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675C8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РР</w:t>
            </w:r>
            <w:r w:rsidR="00B509F5">
              <w:rPr>
                <w:sz w:val="22"/>
                <w:szCs w:val="22"/>
              </w:rPr>
              <w:t xml:space="preserve"> </w:t>
            </w:r>
            <w:r w:rsidR="002E19AC" w:rsidRPr="00B831C6">
              <w:rPr>
                <w:sz w:val="22"/>
                <w:szCs w:val="22"/>
              </w:rPr>
              <w:t>«Вечные темы» в литературе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B509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и мотив</w:t>
            </w: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П</w:t>
            </w:r>
            <w:r w:rsidR="00675C8E" w:rsidRPr="00B831C6">
              <w:rPr>
                <w:sz w:val="22"/>
                <w:szCs w:val="22"/>
              </w:rPr>
              <w:t>оэт и граж</w:t>
            </w:r>
            <w:r w:rsidRPr="00B831C6">
              <w:rPr>
                <w:sz w:val="22"/>
                <w:szCs w:val="22"/>
              </w:rPr>
              <w:t xml:space="preserve">данин </w:t>
            </w:r>
            <w:proofErr w:type="spellStart"/>
            <w:r w:rsidRPr="00B831C6">
              <w:rPr>
                <w:sz w:val="22"/>
                <w:szCs w:val="22"/>
              </w:rPr>
              <w:t>А.Т</w:t>
            </w:r>
            <w:proofErr w:type="gramStart"/>
            <w:r w:rsidRPr="00B831C6">
              <w:rPr>
                <w:sz w:val="22"/>
                <w:szCs w:val="22"/>
              </w:rPr>
              <w:t>,Т</w:t>
            </w:r>
            <w:proofErr w:type="gramEnd"/>
            <w:r w:rsidRPr="00B831C6">
              <w:rPr>
                <w:sz w:val="22"/>
                <w:szCs w:val="22"/>
              </w:rPr>
              <w:t>вардовский</w:t>
            </w:r>
            <w:proofErr w:type="spellEnd"/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675C8E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675C8E" w:rsidRPr="00B831C6" w:rsidRDefault="00675C8E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675C8E" w:rsidRPr="00B831C6" w:rsidRDefault="00C7474D">
            <w:pPr>
              <w:cnfStyle w:val="0000001000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Тематика стихотворений А.Т.</w:t>
            </w:r>
            <w:r w:rsidR="00675C8E" w:rsidRPr="00B831C6">
              <w:rPr>
                <w:sz w:val="22"/>
                <w:szCs w:val="22"/>
              </w:rPr>
              <w:t>Твардовского</w:t>
            </w:r>
          </w:p>
        </w:tc>
        <w:tc>
          <w:tcPr>
            <w:cnfStyle w:val="000010000000"/>
            <w:tcW w:w="2551" w:type="dxa"/>
          </w:tcPr>
          <w:p w:rsidR="00675C8E" w:rsidRPr="00B831C6" w:rsidRDefault="003B5E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видеофильм о войне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B509F5">
              <w:rPr>
                <w:sz w:val="22"/>
                <w:szCs w:val="22"/>
              </w:rPr>
              <w:t>фрагмент</w:t>
            </w:r>
          </w:p>
        </w:tc>
        <w:tc>
          <w:tcPr>
            <w:cnfStyle w:val="000100000000"/>
            <w:tcW w:w="1843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28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«В</w:t>
            </w:r>
            <w:r w:rsidR="00B509F5">
              <w:rPr>
                <w:sz w:val="22"/>
                <w:szCs w:val="22"/>
              </w:rPr>
              <w:t>а</w:t>
            </w:r>
            <w:r w:rsidRPr="00B831C6">
              <w:rPr>
                <w:sz w:val="22"/>
                <w:szCs w:val="22"/>
              </w:rPr>
              <w:t>силий Теркин»- поэма о войне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2E19AC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2E19AC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История создания поэмы.</w:t>
            </w:r>
          </w:p>
        </w:tc>
        <w:tc>
          <w:tcPr>
            <w:cnfStyle w:val="000010000000"/>
            <w:tcW w:w="2551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2E19AC" w:rsidRPr="00B831C6" w:rsidTr="00527648">
        <w:tc>
          <w:tcPr>
            <w:cnfStyle w:val="001000000000"/>
            <w:tcW w:w="852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2E19AC" w:rsidRPr="00B831C6" w:rsidRDefault="002E19AC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2E19AC" w:rsidRPr="00B831C6" w:rsidRDefault="002E19AC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Особенности композиции.</w:t>
            </w:r>
          </w:p>
        </w:tc>
        <w:tc>
          <w:tcPr>
            <w:cnfStyle w:val="000010000000"/>
            <w:tcW w:w="2551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2E19AC" w:rsidRPr="00B831C6" w:rsidRDefault="002E19AC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главы «Переправа»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3B5E20">
            <w:pPr>
              <w:rPr>
                <w:sz w:val="22"/>
                <w:szCs w:val="22"/>
              </w:rPr>
            </w:pPr>
            <w:hyperlink r:id="rId8" w:history="1">
              <w:r w:rsidR="007E7196" w:rsidRPr="003B5E20">
                <w:rPr>
                  <w:rStyle w:val="ae"/>
                  <w:sz w:val="22"/>
                  <w:szCs w:val="22"/>
                </w:rPr>
                <w:t>http://www.staro</w:t>
              </w:r>
              <w:r w:rsidR="007E7196" w:rsidRPr="003B5E20">
                <w:rPr>
                  <w:rStyle w:val="ae"/>
                  <w:sz w:val="22"/>
                  <w:szCs w:val="22"/>
                </w:rPr>
                <w:t>e</w:t>
              </w:r>
              <w:r w:rsidR="007E7196" w:rsidRPr="003B5E20">
                <w:rPr>
                  <w:rStyle w:val="ae"/>
                  <w:sz w:val="22"/>
                  <w:szCs w:val="22"/>
                </w:rPr>
                <w:t>radio.ru/collection/%D0%93</w:t>
              </w:r>
            </w:hyperlink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2E19AC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глав « О награде», «Гармонь». Два солдата»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3C0047">
            <w:pPr>
              <w:rPr>
                <w:sz w:val="22"/>
                <w:szCs w:val="22"/>
              </w:rPr>
            </w:pPr>
            <w:hyperlink r:id="rId9" w:history="1">
              <w:proofErr w:type="spellStart"/>
              <w:r w:rsidR="00BE559F" w:rsidRPr="00BE559F">
                <w:rPr>
                  <w:rStyle w:val="ae"/>
                  <w:sz w:val="22"/>
                  <w:szCs w:val="22"/>
                </w:rPr>
                <w:t>Opera</w:t>
              </w:r>
              <w:proofErr w:type="spellEnd"/>
              <w:r w:rsidR="00BE559F" w:rsidRPr="00BE559F">
                <w:rPr>
                  <w:rStyle w:val="ae"/>
                  <w:sz w:val="22"/>
                  <w:szCs w:val="22"/>
                </w:rPr>
                <w:t xml:space="preserve"> - [Коллекция | Г | Старое Радио]</w:t>
              </w:r>
            </w:hyperlink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Анализ глав</w:t>
            </w:r>
            <w:r w:rsidR="006354EA" w:rsidRPr="00B831C6">
              <w:rPr>
                <w:sz w:val="22"/>
                <w:szCs w:val="22"/>
              </w:rPr>
              <w:t>. Лирические отступления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В.М. Шукшин.</w:t>
            </w:r>
          </w:p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« Дядя </w:t>
            </w:r>
            <w:proofErr w:type="spellStart"/>
            <w:r w:rsidRPr="00B831C6">
              <w:rPr>
                <w:sz w:val="22"/>
                <w:szCs w:val="22"/>
              </w:rPr>
              <w:t>Е</w:t>
            </w:r>
            <w:r w:rsidR="007E7196">
              <w:rPr>
                <w:sz w:val="22"/>
                <w:szCs w:val="22"/>
              </w:rPr>
              <w:t>р</w:t>
            </w:r>
            <w:r w:rsidRPr="00B831C6">
              <w:rPr>
                <w:sz w:val="22"/>
                <w:szCs w:val="22"/>
              </w:rPr>
              <w:t>молай</w:t>
            </w:r>
            <w:proofErr w:type="spellEnd"/>
            <w:r w:rsidRPr="00B831C6">
              <w:rPr>
                <w:sz w:val="22"/>
                <w:szCs w:val="22"/>
              </w:rPr>
              <w:t>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7E719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шукшинские</w:t>
            </w:r>
            <w:proofErr w:type="spellEnd"/>
            <w:r>
              <w:rPr>
                <w:sz w:val="22"/>
                <w:szCs w:val="22"/>
              </w:rPr>
              <w:t xml:space="preserve"> места – фрагменты презентации</w:t>
            </w: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  <w:trHeight w:val="438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В.М. Шукшин.</w:t>
            </w:r>
          </w:p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 Солнце, старик и девушка»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30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В.М. Шукшин.</w:t>
            </w:r>
          </w:p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« Микроскоп»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7E7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литературный тип</w:t>
            </w:r>
          </w:p>
        </w:tc>
      </w:tr>
      <w:tr w:rsidR="006354EA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6354EA" w:rsidRPr="00B831C6" w:rsidRDefault="006354EA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6354EA" w:rsidRPr="00B831C6" w:rsidRDefault="006354EA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6354EA" w:rsidRPr="00B831C6" w:rsidRDefault="00E53F24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</w:t>
            </w:r>
            <w:r w:rsidR="00675C8E" w:rsidRPr="00B831C6">
              <w:rPr>
                <w:sz w:val="22"/>
                <w:szCs w:val="22"/>
              </w:rPr>
              <w:t xml:space="preserve"> </w:t>
            </w:r>
            <w:r w:rsidR="006354EA" w:rsidRPr="00B831C6">
              <w:rPr>
                <w:sz w:val="22"/>
                <w:szCs w:val="22"/>
              </w:rPr>
              <w:t>Геро</w:t>
            </w:r>
            <w:proofErr w:type="gramStart"/>
            <w:r w:rsidR="006354EA" w:rsidRPr="00B831C6">
              <w:rPr>
                <w:sz w:val="22"/>
                <w:szCs w:val="22"/>
              </w:rPr>
              <w:t>й-</w:t>
            </w:r>
            <w:proofErr w:type="gramEnd"/>
            <w:r w:rsidR="006354EA" w:rsidRPr="00B831C6">
              <w:rPr>
                <w:sz w:val="22"/>
                <w:szCs w:val="22"/>
              </w:rPr>
              <w:t xml:space="preserve"> чудик  Шукшина.</w:t>
            </w:r>
          </w:p>
        </w:tc>
        <w:tc>
          <w:tcPr>
            <w:cnfStyle w:val="000010000000"/>
            <w:tcW w:w="2551" w:type="dxa"/>
          </w:tcPr>
          <w:p w:rsidR="006354EA" w:rsidRPr="00B831C6" w:rsidRDefault="006354EA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6354EA" w:rsidRPr="00B831C6" w:rsidRDefault="006354EA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Лирика Н.Рубцова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7E7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фигуры </w:t>
            </w: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Лирика Н.Рубцова « Русский огонек!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31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Лирика Н.Рубцова « Журавли»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6354EA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6354EA" w:rsidRPr="00B831C6" w:rsidRDefault="006354EA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6354EA" w:rsidRPr="00B831C6" w:rsidRDefault="006354EA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6354EA" w:rsidRPr="00B831C6" w:rsidRDefault="00675C8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 </w:t>
            </w:r>
            <w:r w:rsidR="006354EA" w:rsidRPr="00B831C6">
              <w:rPr>
                <w:sz w:val="22"/>
                <w:szCs w:val="22"/>
              </w:rPr>
              <w:t>Тема родины в лирике  Н.Рубцова</w:t>
            </w:r>
          </w:p>
        </w:tc>
        <w:tc>
          <w:tcPr>
            <w:cnfStyle w:val="000010000000"/>
            <w:tcW w:w="2551" w:type="dxa"/>
          </w:tcPr>
          <w:p w:rsidR="006354EA" w:rsidRPr="00B831C6" w:rsidRDefault="007E7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Видеоряд</w:t>
            </w:r>
          </w:p>
        </w:tc>
        <w:tc>
          <w:tcPr>
            <w:cnfStyle w:val="000100000000"/>
            <w:tcW w:w="1843" w:type="dxa"/>
          </w:tcPr>
          <w:p w:rsidR="006354EA" w:rsidRPr="00B831C6" w:rsidRDefault="006354EA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F7382E" w:rsidP="00F7382E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Художественное своеобразие п</w:t>
            </w:r>
            <w:r w:rsidR="00C36E61">
              <w:rPr>
                <w:sz w:val="22"/>
                <w:szCs w:val="22"/>
              </w:rPr>
              <w:t>овести. Б.Васильев</w:t>
            </w:r>
            <w:r w:rsidRPr="00B831C6">
              <w:rPr>
                <w:sz w:val="22"/>
                <w:szCs w:val="22"/>
              </w:rPr>
              <w:t>а «А зори здесь тихие»</w:t>
            </w:r>
            <w:r w:rsidR="00E5221B" w:rsidRPr="00B831C6">
              <w:rPr>
                <w:sz w:val="22"/>
                <w:szCs w:val="22"/>
              </w:rPr>
              <w:t xml:space="preserve"> </w:t>
            </w:r>
          </w:p>
        </w:tc>
        <w:tc>
          <w:tcPr>
            <w:cnfStyle w:val="000010000000"/>
            <w:tcW w:w="2551" w:type="dxa"/>
          </w:tcPr>
          <w:p w:rsidR="00E5221B" w:rsidRPr="00B831C6" w:rsidRDefault="007E7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Презентация, фрагмент фильма</w:t>
            </w: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F7382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Герои повести.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F7382E" w:rsidRPr="00B831C6" w:rsidTr="00527648">
        <w:tc>
          <w:tcPr>
            <w:cnfStyle w:val="001000000000"/>
            <w:tcW w:w="852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32</w:t>
            </w:r>
          </w:p>
        </w:tc>
        <w:tc>
          <w:tcPr>
            <w:cnfStyle w:val="000010000000"/>
            <w:tcW w:w="978" w:type="dxa"/>
            <w:hideMark/>
          </w:tcPr>
          <w:p w:rsidR="00F7382E" w:rsidRPr="00B831C6" w:rsidRDefault="00F7382E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F7382E" w:rsidRPr="00B831C6" w:rsidRDefault="00F7382E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Композиция повести.</w:t>
            </w:r>
          </w:p>
        </w:tc>
        <w:tc>
          <w:tcPr>
            <w:cnfStyle w:val="000010000000"/>
            <w:tcW w:w="2551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</w:p>
        </w:tc>
      </w:tr>
      <w:tr w:rsidR="00F7382E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F7382E" w:rsidRPr="00B831C6" w:rsidRDefault="00F7382E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F7382E" w:rsidRPr="00B831C6" w:rsidRDefault="00F7382E" w:rsidP="00F7382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Тема </w:t>
            </w:r>
            <w:proofErr w:type="gramStart"/>
            <w:r w:rsidRPr="00B831C6">
              <w:rPr>
                <w:sz w:val="22"/>
                <w:szCs w:val="22"/>
              </w:rPr>
              <w:t>памяти</w:t>
            </w:r>
            <w:proofErr w:type="gramEnd"/>
            <w:r w:rsidRPr="00B831C6">
              <w:rPr>
                <w:sz w:val="22"/>
                <w:szCs w:val="22"/>
              </w:rPr>
              <w:t xml:space="preserve"> а повести Б.Васильев а «А зори здесь тихие»</w:t>
            </w:r>
          </w:p>
        </w:tc>
        <w:tc>
          <w:tcPr>
            <w:cnfStyle w:val="000010000000"/>
            <w:tcW w:w="2551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F7382E" w:rsidRPr="00B831C6" w:rsidRDefault="00F7382E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М.А.Шолохов « Судьба человека</w:t>
            </w:r>
            <w:r w:rsidR="00F7382E" w:rsidRPr="00B831C6">
              <w:rPr>
                <w:sz w:val="22"/>
                <w:szCs w:val="22"/>
              </w:rPr>
              <w:t>». Национальный характер.</w:t>
            </w:r>
          </w:p>
        </w:tc>
        <w:tc>
          <w:tcPr>
            <w:cnfStyle w:val="000010000000"/>
            <w:tcW w:w="2551" w:type="dxa"/>
          </w:tcPr>
          <w:p w:rsidR="00E5221B" w:rsidRPr="00B831C6" w:rsidRDefault="007E71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Альбом « М.А. Шолохов»</w:t>
            </w: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М.А.Шолохов « Судьба человека</w:t>
            </w:r>
            <w:r w:rsidR="00F7382E" w:rsidRPr="00B831C6">
              <w:rPr>
                <w:sz w:val="22"/>
                <w:szCs w:val="22"/>
              </w:rPr>
              <w:t>. Образ Соколова.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F7382E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33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</w:t>
            </w:r>
            <w:r w:rsidR="007E7196">
              <w:rPr>
                <w:sz w:val="22"/>
                <w:szCs w:val="22"/>
              </w:rPr>
              <w:t xml:space="preserve"> - поэты войны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F7382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</w:t>
            </w:r>
            <w:r w:rsidR="007E7196">
              <w:rPr>
                <w:sz w:val="22"/>
                <w:szCs w:val="22"/>
              </w:rPr>
              <w:t>.</w:t>
            </w:r>
            <w:r w:rsidRPr="00B831C6">
              <w:rPr>
                <w:sz w:val="22"/>
                <w:szCs w:val="22"/>
              </w:rPr>
              <w:t xml:space="preserve">  </w:t>
            </w:r>
            <w:r w:rsidR="00E5221B" w:rsidRPr="00B831C6">
              <w:rPr>
                <w:sz w:val="22"/>
                <w:szCs w:val="22"/>
              </w:rPr>
              <w:t>Из зарубежной литературы</w:t>
            </w:r>
            <w:proofErr w:type="gramStart"/>
            <w:r w:rsidR="00E5221B" w:rsidRPr="00B831C6">
              <w:rPr>
                <w:sz w:val="22"/>
                <w:szCs w:val="22"/>
              </w:rPr>
              <w:t xml:space="preserve"> </w:t>
            </w:r>
            <w:r w:rsidR="007E7196">
              <w:rPr>
                <w:sz w:val="22"/>
                <w:szCs w:val="22"/>
              </w:rPr>
              <w:t>.</w:t>
            </w:r>
            <w:proofErr w:type="gramEnd"/>
            <w:r w:rsidR="00E5221B" w:rsidRPr="00B831C6">
              <w:rPr>
                <w:sz w:val="22"/>
                <w:szCs w:val="22"/>
              </w:rPr>
              <w:t>Сервантес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F7382E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</w:t>
            </w:r>
            <w:r w:rsidR="007E7196">
              <w:rPr>
                <w:sz w:val="22"/>
                <w:szCs w:val="22"/>
              </w:rPr>
              <w:t>.</w:t>
            </w:r>
            <w:r w:rsidRPr="00B831C6">
              <w:rPr>
                <w:sz w:val="22"/>
                <w:szCs w:val="22"/>
              </w:rPr>
              <w:t xml:space="preserve"> </w:t>
            </w:r>
            <w:r w:rsidR="00E5221B" w:rsidRPr="00B831C6">
              <w:rPr>
                <w:sz w:val="22"/>
                <w:szCs w:val="22"/>
              </w:rPr>
              <w:t>Из зарубежной литературы</w:t>
            </w:r>
            <w:r w:rsidR="007E7196">
              <w:rPr>
                <w:sz w:val="22"/>
                <w:szCs w:val="22"/>
              </w:rPr>
              <w:t>.</w:t>
            </w:r>
            <w:r w:rsidR="00E5221B" w:rsidRPr="00B831C6">
              <w:rPr>
                <w:sz w:val="22"/>
                <w:szCs w:val="22"/>
              </w:rPr>
              <w:t xml:space="preserve"> Сервантес</w:t>
            </w:r>
            <w:r w:rsidRPr="00B831C6">
              <w:rPr>
                <w:sz w:val="22"/>
                <w:szCs w:val="22"/>
              </w:rPr>
              <w:t>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Обобщающий урок</w:t>
            </w:r>
            <w:r w:rsidR="007E7196">
              <w:rPr>
                <w:sz w:val="22"/>
                <w:szCs w:val="22"/>
              </w:rPr>
              <w:t>. Художественная</w:t>
            </w:r>
            <w:r w:rsidRPr="00B831C6">
              <w:rPr>
                <w:sz w:val="22"/>
                <w:szCs w:val="22"/>
              </w:rPr>
              <w:t xml:space="preserve"> литература  и ее особенности.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  <w:hideMark/>
          </w:tcPr>
          <w:p w:rsidR="00E5221B" w:rsidRPr="00B831C6" w:rsidRDefault="00E5221B">
            <w:pPr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34</w:t>
            </w: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 xml:space="preserve">РЕЗЕРВ </w:t>
            </w:r>
            <w:r w:rsidR="00F7382E" w:rsidRPr="00B831C6">
              <w:rPr>
                <w:sz w:val="22"/>
                <w:szCs w:val="22"/>
              </w:rPr>
              <w:t xml:space="preserve">Столкновение выдуманного мира героя с реальной жизнью </w:t>
            </w:r>
            <w:r w:rsidR="007E7196">
              <w:rPr>
                <w:sz w:val="22"/>
                <w:szCs w:val="22"/>
              </w:rPr>
              <w:t xml:space="preserve"> в худ</w:t>
            </w:r>
            <w:proofErr w:type="gramStart"/>
            <w:r w:rsidR="007E7196">
              <w:rPr>
                <w:sz w:val="22"/>
                <w:szCs w:val="22"/>
              </w:rPr>
              <w:t>.</w:t>
            </w:r>
            <w:proofErr w:type="gramEnd"/>
            <w:r w:rsidR="007E7196">
              <w:rPr>
                <w:sz w:val="22"/>
                <w:szCs w:val="22"/>
              </w:rPr>
              <w:t xml:space="preserve"> </w:t>
            </w:r>
            <w:proofErr w:type="gramStart"/>
            <w:r w:rsidR="007E7196">
              <w:rPr>
                <w:sz w:val="22"/>
                <w:szCs w:val="22"/>
              </w:rPr>
              <w:t>л</w:t>
            </w:r>
            <w:proofErr w:type="gramEnd"/>
            <w:r w:rsidR="007E7196">
              <w:rPr>
                <w:sz w:val="22"/>
                <w:szCs w:val="22"/>
              </w:rPr>
              <w:t>итературе</w:t>
            </w:r>
            <w:r w:rsidRPr="00B831C6">
              <w:rPr>
                <w:sz w:val="22"/>
                <w:szCs w:val="22"/>
              </w:rPr>
              <w:t xml:space="preserve"> 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rPr>
          <w:cnfStyle w:val="000000100000"/>
        </w:trPr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 w:rsidP="00F7382E">
            <w:pPr>
              <w:cnfStyle w:val="0000001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</w:t>
            </w:r>
            <w:r w:rsidR="00EF0CDC" w:rsidRPr="00B831C6">
              <w:rPr>
                <w:i/>
                <w:iCs/>
                <w:sz w:val="22"/>
                <w:szCs w:val="22"/>
              </w:rPr>
              <w:t xml:space="preserve"> Т.Н. Толстая</w:t>
            </w:r>
            <w:r w:rsidR="00EF0CDC" w:rsidRPr="00B831C6">
              <w:rPr>
                <w:sz w:val="22"/>
                <w:szCs w:val="22"/>
              </w:rPr>
              <w:t xml:space="preserve"> «Река </w:t>
            </w:r>
            <w:proofErr w:type="spellStart"/>
            <w:r w:rsidR="00EF0CDC" w:rsidRPr="00B831C6">
              <w:rPr>
                <w:sz w:val="22"/>
                <w:szCs w:val="22"/>
              </w:rPr>
              <w:t>Оккервиль</w:t>
            </w:r>
            <w:proofErr w:type="spellEnd"/>
            <w:proofErr w:type="gramStart"/>
            <w:r w:rsidR="00EF0CDC" w:rsidRPr="00B831C6">
              <w:rPr>
                <w:sz w:val="22"/>
                <w:szCs w:val="22"/>
              </w:rPr>
              <w:t>»..</w:t>
            </w:r>
            <w:r w:rsidR="00EF0CDC" w:rsidRPr="00B831C6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</w:tr>
      <w:tr w:rsidR="00E5221B" w:rsidRPr="00B831C6" w:rsidTr="00527648">
        <w:tc>
          <w:tcPr>
            <w:cnfStyle w:val="001000000000"/>
            <w:tcW w:w="852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  <w:hideMark/>
          </w:tcPr>
          <w:p w:rsidR="00E5221B" w:rsidRPr="00B831C6" w:rsidRDefault="00E5221B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  <w:hideMark/>
          </w:tcPr>
          <w:p w:rsidR="00E5221B" w:rsidRPr="00B831C6" w:rsidRDefault="00E5221B">
            <w:pPr>
              <w:cnfStyle w:val="00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</w:t>
            </w:r>
            <w:r w:rsidR="00F7382E" w:rsidRPr="00B831C6">
              <w:rPr>
                <w:sz w:val="22"/>
                <w:szCs w:val="22"/>
              </w:rPr>
              <w:t>. Щербакова. «Вам и не снилось»</w:t>
            </w:r>
          </w:p>
        </w:tc>
        <w:tc>
          <w:tcPr>
            <w:cnfStyle w:val="000010000000"/>
            <w:tcW w:w="2551" w:type="dxa"/>
          </w:tcPr>
          <w:p w:rsidR="00E5221B" w:rsidRPr="00B831C6" w:rsidRDefault="00E5221B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E5221B" w:rsidRPr="00B831C6" w:rsidRDefault="008608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реминисценция</w:t>
            </w:r>
          </w:p>
        </w:tc>
      </w:tr>
      <w:tr w:rsidR="00675C8E" w:rsidRPr="00B831C6" w:rsidTr="00527648">
        <w:trPr>
          <w:cnfStyle w:val="010000000000"/>
        </w:trPr>
        <w:tc>
          <w:tcPr>
            <w:cnfStyle w:val="001000000000"/>
            <w:tcW w:w="852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  <w:tc>
          <w:tcPr>
            <w:cnfStyle w:val="000010000000"/>
            <w:tcW w:w="978" w:type="dxa"/>
          </w:tcPr>
          <w:p w:rsidR="00675C8E" w:rsidRPr="00B831C6" w:rsidRDefault="00675C8E" w:rsidP="00675C8E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748" w:type="dxa"/>
          </w:tcPr>
          <w:p w:rsidR="00675C8E" w:rsidRPr="00B831C6" w:rsidRDefault="00675C8E">
            <w:pPr>
              <w:cnfStyle w:val="010000000000"/>
              <w:rPr>
                <w:sz w:val="22"/>
                <w:szCs w:val="22"/>
              </w:rPr>
            </w:pPr>
            <w:r w:rsidRPr="00B831C6">
              <w:rPr>
                <w:sz w:val="22"/>
                <w:szCs w:val="22"/>
              </w:rPr>
              <w:t>РЕЗЕРВ. Щербакова. «Вам и не снилось»</w:t>
            </w:r>
          </w:p>
        </w:tc>
        <w:tc>
          <w:tcPr>
            <w:cnfStyle w:val="000010000000"/>
            <w:tcW w:w="2551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  <w:tc>
          <w:tcPr>
            <w:cnfStyle w:val="000100000000"/>
            <w:tcW w:w="1843" w:type="dxa"/>
          </w:tcPr>
          <w:p w:rsidR="00675C8E" w:rsidRPr="00B831C6" w:rsidRDefault="00675C8E">
            <w:pPr>
              <w:rPr>
                <w:sz w:val="22"/>
                <w:szCs w:val="22"/>
              </w:rPr>
            </w:pPr>
          </w:p>
        </w:tc>
      </w:tr>
    </w:tbl>
    <w:p w:rsidR="00E5221B" w:rsidRPr="00B831C6" w:rsidRDefault="00E5221B" w:rsidP="00E5221B">
      <w:pPr>
        <w:rPr>
          <w:sz w:val="22"/>
          <w:szCs w:val="22"/>
        </w:rPr>
      </w:pPr>
    </w:p>
    <w:p w:rsidR="0022234F" w:rsidRDefault="0022234F" w:rsidP="008C2F74">
      <w:pPr>
        <w:widowControl/>
        <w:suppressAutoHyphens w:val="0"/>
        <w:autoSpaceDE w:val="0"/>
        <w:autoSpaceDN w:val="0"/>
        <w:jc w:val="center"/>
        <w:rPr>
          <w:rFonts w:ascii="Verdana" w:hAnsi="Verdana"/>
          <w:b/>
          <w:bCs/>
          <w:color w:val="4E2BDB"/>
          <w:sz w:val="22"/>
          <w:szCs w:val="22"/>
        </w:rPr>
      </w:pPr>
    </w:p>
    <w:p w:rsidR="00E5221B" w:rsidRDefault="008C2F74" w:rsidP="008C2F74">
      <w:pPr>
        <w:widowControl/>
        <w:suppressAutoHyphens w:val="0"/>
        <w:autoSpaceDE w:val="0"/>
        <w:autoSpaceDN w:val="0"/>
        <w:jc w:val="center"/>
        <w:rPr>
          <w:rFonts w:ascii="Verdana" w:hAnsi="Verdana"/>
          <w:b/>
          <w:bCs/>
          <w:color w:val="4E2BDB"/>
          <w:sz w:val="22"/>
          <w:szCs w:val="22"/>
        </w:rPr>
      </w:pPr>
      <w:r w:rsidRPr="008C2F74">
        <w:rPr>
          <w:rFonts w:ascii="Verdana" w:hAnsi="Verdana"/>
          <w:b/>
          <w:bCs/>
          <w:color w:val="4E2BDB"/>
          <w:sz w:val="22"/>
          <w:szCs w:val="22"/>
        </w:rPr>
        <w:t>Контрольно- измерительные материалы</w:t>
      </w:r>
    </w:p>
    <w:p w:rsidR="008C2F74" w:rsidRDefault="008C2F74" w:rsidP="008C2F74">
      <w:pPr>
        <w:widowControl/>
        <w:suppressAutoHyphens w:val="0"/>
        <w:autoSpaceDE w:val="0"/>
        <w:autoSpaceDN w:val="0"/>
        <w:jc w:val="center"/>
        <w:rPr>
          <w:rFonts w:ascii="Verdana" w:hAnsi="Verdana"/>
          <w:b/>
          <w:bCs/>
          <w:color w:val="4E2BDB"/>
          <w:sz w:val="22"/>
          <w:szCs w:val="22"/>
        </w:rPr>
      </w:pPr>
      <w:r>
        <w:rPr>
          <w:rFonts w:ascii="Verdana" w:hAnsi="Verdana"/>
          <w:b/>
          <w:bCs/>
          <w:color w:val="4E2BDB"/>
          <w:sz w:val="22"/>
          <w:szCs w:val="22"/>
        </w:rPr>
        <w:t>для проверки уровня восприятия художественного текста</w:t>
      </w:r>
    </w:p>
    <w:p w:rsidR="008C2F74" w:rsidRPr="00C12CC7" w:rsidRDefault="008C2F74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  <w:r w:rsidRPr="008C2F74">
        <w:rPr>
          <w:sz w:val="22"/>
          <w:szCs w:val="22"/>
        </w:rPr>
        <w:t xml:space="preserve">1 полугодие </w:t>
      </w:r>
      <w:hyperlink r:id="rId10" w:history="1">
        <w:r w:rsidRPr="00C12CC7">
          <w:rPr>
            <w:rStyle w:val="ae"/>
            <w:sz w:val="22"/>
            <w:szCs w:val="22"/>
          </w:rPr>
          <w:t xml:space="preserve">«Белый </w:t>
        </w:r>
        <w:r w:rsidRPr="00C12CC7">
          <w:rPr>
            <w:rStyle w:val="ae"/>
            <w:sz w:val="22"/>
            <w:szCs w:val="22"/>
          </w:rPr>
          <w:t>г</w:t>
        </w:r>
        <w:r w:rsidRPr="00C12CC7">
          <w:rPr>
            <w:rStyle w:val="ae"/>
            <w:sz w:val="22"/>
            <w:szCs w:val="22"/>
          </w:rPr>
          <w:t>усь»</w:t>
        </w:r>
      </w:hyperlink>
      <w:r w:rsidRPr="008C2F74">
        <w:rPr>
          <w:sz w:val="22"/>
          <w:szCs w:val="22"/>
        </w:rPr>
        <w:t xml:space="preserve"> Е. Носов</w:t>
      </w:r>
      <w:r w:rsidR="00C12CC7">
        <w:rPr>
          <w:sz w:val="22"/>
          <w:szCs w:val="22"/>
        </w:rPr>
        <w:t>;</w:t>
      </w:r>
      <w:r w:rsidR="00C12CC7" w:rsidRPr="00C12CC7">
        <w:rPr>
          <w:sz w:val="22"/>
          <w:szCs w:val="22"/>
        </w:rPr>
        <w:t xml:space="preserve"> </w:t>
      </w:r>
      <w:r w:rsidR="00C12CC7">
        <w:rPr>
          <w:sz w:val="22"/>
          <w:szCs w:val="22"/>
        </w:rPr>
        <w:t>Художественные образы в рассказе</w:t>
      </w:r>
    </w:p>
    <w:p w:rsidR="008C2F74" w:rsidRDefault="008C2F74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  <w:r w:rsidRPr="008C2F74">
        <w:rPr>
          <w:sz w:val="22"/>
          <w:szCs w:val="22"/>
        </w:rPr>
        <w:t xml:space="preserve">2 полугодие  </w:t>
      </w:r>
      <w:hyperlink r:id="rId11" w:history="1">
        <w:r w:rsidRPr="00C12CC7">
          <w:rPr>
            <w:rStyle w:val="ae"/>
            <w:sz w:val="22"/>
            <w:szCs w:val="22"/>
          </w:rPr>
          <w:t>«Рад</w:t>
        </w:r>
        <w:r w:rsidRPr="00C12CC7">
          <w:rPr>
            <w:rStyle w:val="ae"/>
            <w:sz w:val="22"/>
            <w:szCs w:val="22"/>
          </w:rPr>
          <w:t>о</w:t>
        </w:r>
        <w:r w:rsidRPr="00C12CC7">
          <w:rPr>
            <w:rStyle w:val="ae"/>
            <w:sz w:val="22"/>
            <w:szCs w:val="22"/>
          </w:rPr>
          <w:t>сть»</w:t>
        </w:r>
      </w:hyperlink>
      <w:r>
        <w:rPr>
          <w:sz w:val="22"/>
          <w:szCs w:val="22"/>
        </w:rPr>
        <w:t xml:space="preserve"> А.П.Чехов</w:t>
      </w:r>
      <w:r w:rsidR="00C12CC7">
        <w:rPr>
          <w:sz w:val="22"/>
          <w:szCs w:val="22"/>
        </w:rPr>
        <w:t xml:space="preserve">; Чем гордится Митя </w:t>
      </w:r>
      <w:proofErr w:type="spellStart"/>
      <w:r w:rsidR="00C12CC7">
        <w:rPr>
          <w:sz w:val="22"/>
          <w:szCs w:val="22"/>
        </w:rPr>
        <w:t>Кулдаров</w:t>
      </w:r>
      <w:proofErr w:type="spellEnd"/>
      <w:r w:rsidR="00C12CC7">
        <w:rPr>
          <w:sz w:val="22"/>
          <w:szCs w:val="22"/>
        </w:rPr>
        <w:t>?</w:t>
      </w:r>
    </w:p>
    <w:p w:rsidR="00C36E61" w:rsidRDefault="00C36E61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</w:p>
    <w:p w:rsidR="0022234F" w:rsidRDefault="0022234F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</w:p>
    <w:p w:rsidR="0022234F" w:rsidRDefault="0036486F" w:rsidP="00C36E61">
      <w:pPr>
        <w:widowControl/>
        <w:suppressAutoHyphens w:val="0"/>
        <w:autoSpaceDE w:val="0"/>
        <w:autoSpaceDN w:val="0"/>
        <w:jc w:val="center"/>
        <w:rPr>
          <w:sz w:val="22"/>
          <w:szCs w:val="22"/>
        </w:rPr>
      </w:pPr>
      <w:r>
        <w:rPr>
          <w:sz w:val="22"/>
          <w:szCs w:val="22"/>
        </w:rPr>
        <w:t>Л</w:t>
      </w:r>
      <w:r w:rsidR="00C36E61">
        <w:rPr>
          <w:sz w:val="22"/>
          <w:szCs w:val="22"/>
        </w:rPr>
        <w:t>итература</w:t>
      </w:r>
    </w:p>
    <w:p w:rsidR="0022234F" w:rsidRDefault="00C36E61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  <w:r>
        <w:rPr>
          <w:sz w:val="22"/>
          <w:szCs w:val="22"/>
        </w:rPr>
        <w:t>1. Беленький Г.И. Литература 8 класс. Начальный курс. Учебник – хрестоматия для общеобразовательных учреждений в 2 частя</w:t>
      </w:r>
      <w:proofErr w:type="gramStart"/>
      <w:r>
        <w:rPr>
          <w:sz w:val="22"/>
          <w:szCs w:val="22"/>
        </w:rPr>
        <w:t>х-</w:t>
      </w:r>
      <w:proofErr w:type="gramEnd"/>
      <w:r>
        <w:rPr>
          <w:sz w:val="22"/>
          <w:szCs w:val="22"/>
        </w:rPr>
        <w:t xml:space="preserve"> М:2008 </w:t>
      </w:r>
    </w:p>
    <w:p w:rsidR="00C36E61" w:rsidRDefault="00C36E61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  <w:r>
        <w:rPr>
          <w:sz w:val="22"/>
          <w:szCs w:val="22"/>
        </w:rPr>
        <w:t xml:space="preserve">2. Беленький Г.И. , Хренова О.М. Думаем, читаем, спорим </w:t>
      </w:r>
      <w:proofErr w:type="gramStart"/>
      <w:r>
        <w:rPr>
          <w:sz w:val="22"/>
          <w:szCs w:val="22"/>
        </w:rPr>
        <w:t>–Д</w:t>
      </w:r>
      <w:proofErr w:type="gramEnd"/>
      <w:r>
        <w:rPr>
          <w:sz w:val="22"/>
          <w:szCs w:val="22"/>
        </w:rPr>
        <w:t>идактические материалы по литературе  8 класс; М:2001</w:t>
      </w:r>
    </w:p>
    <w:p w:rsidR="0036486F" w:rsidRPr="00B831C6" w:rsidRDefault="0036486F" w:rsidP="0036486F">
      <w:pPr>
        <w:widowControl/>
        <w:suppressAutoHyphens w:val="0"/>
        <w:autoSpaceDE w:val="0"/>
        <w:autoSpaceDN w:val="0"/>
        <w:ind w:right="113"/>
        <w:rPr>
          <w:i/>
          <w:iCs/>
          <w:sz w:val="22"/>
          <w:szCs w:val="22"/>
        </w:rPr>
      </w:pPr>
      <w:r>
        <w:t>3.</w:t>
      </w:r>
      <w:hyperlink r:id="rId12" w:history="1">
        <w:r w:rsidRPr="0065632E">
          <w:rPr>
            <w:rStyle w:val="ae"/>
            <w:i/>
            <w:iCs/>
            <w:sz w:val="22"/>
            <w:szCs w:val="22"/>
          </w:rPr>
          <w:t>http://metodsovet.su/load/new_mater/gum_predm/sistema_urokov_po_proverke_urovnja_vosprijatija_khudozhestvennogo_teksta_po_desjatiballnoj_shkale_na_urokakh_literatury_v_9_11_klasse/36-1-0-921</w:t>
        </w:r>
      </w:hyperlink>
    </w:p>
    <w:p w:rsidR="0036486F" w:rsidRPr="008C2F74" w:rsidRDefault="0036486F" w:rsidP="008C2F74">
      <w:pPr>
        <w:widowControl/>
        <w:suppressAutoHyphens w:val="0"/>
        <w:autoSpaceDE w:val="0"/>
        <w:autoSpaceDN w:val="0"/>
        <w:rPr>
          <w:sz w:val="22"/>
          <w:szCs w:val="22"/>
        </w:rPr>
      </w:pPr>
    </w:p>
    <w:sectPr w:rsidR="0036486F" w:rsidRPr="008C2F74" w:rsidSect="00B831C6">
      <w:pgSz w:w="11906" w:h="16838"/>
      <w:pgMar w:top="709" w:right="850" w:bottom="1134" w:left="993" w:header="709" w:footer="709" w:gutter="0"/>
      <w:cols w:space="709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3C784A"/>
    <w:multiLevelType w:val="hybridMultilevel"/>
    <w:tmpl w:val="96BC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75322D"/>
    <w:multiLevelType w:val="multilevel"/>
    <w:tmpl w:val="26B08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902867"/>
    <w:multiLevelType w:val="hybridMultilevel"/>
    <w:tmpl w:val="57F6E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F733EF"/>
    <w:multiLevelType w:val="hybridMultilevel"/>
    <w:tmpl w:val="13E6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C39A8"/>
    <w:multiLevelType w:val="hybridMultilevel"/>
    <w:tmpl w:val="12FC9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9953D7"/>
    <w:rsid w:val="00020202"/>
    <w:rsid w:val="000745BB"/>
    <w:rsid w:val="001476F5"/>
    <w:rsid w:val="00164501"/>
    <w:rsid w:val="00176C30"/>
    <w:rsid w:val="00183A71"/>
    <w:rsid w:val="00184673"/>
    <w:rsid w:val="0018692C"/>
    <w:rsid w:val="001D7388"/>
    <w:rsid w:val="001E6C1A"/>
    <w:rsid w:val="001F1BE7"/>
    <w:rsid w:val="002168FB"/>
    <w:rsid w:val="00217868"/>
    <w:rsid w:val="0022234F"/>
    <w:rsid w:val="00285415"/>
    <w:rsid w:val="002B3444"/>
    <w:rsid w:val="002D3973"/>
    <w:rsid w:val="002E19AC"/>
    <w:rsid w:val="002F4BB0"/>
    <w:rsid w:val="00315500"/>
    <w:rsid w:val="00324407"/>
    <w:rsid w:val="003303BE"/>
    <w:rsid w:val="0034161F"/>
    <w:rsid w:val="00342F32"/>
    <w:rsid w:val="0036486F"/>
    <w:rsid w:val="00397DD6"/>
    <w:rsid w:val="003B4C62"/>
    <w:rsid w:val="003B5E20"/>
    <w:rsid w:val="003C0047"/>
    <w:rsid w:val="003D2B7E"/>
    <w:rsid w:val="004216E0"/>
    <w:rsid w:val="00454584"/>
    <w:rsid w:val="0045516E"/>
    <w:rsid w:val="004753F4"/>
    <w:rsid w:val="00476FCC"/>
    <w:rsid w:val="00482006"/>
    <w:rsid w:val="004C508F"/>
    <w:rsid w:val="004D322D"/>
    <w:rsid w:val="004F0E0A"/>
    <w:rsid w:val="00527648"/>
    <w:rsid w:val="005376A4"/>
    <w:rsid w:val="00560B7B"/>
    <w:rsid w:val="005E25CB"/>
    <w:rsid w:val="005E2E81"/>
    <w:rsid w:val="005F6B98"/>
    <w:rsid w:val="006202EB"/>
    <w:rsid w:val="00634A01"/>
    <w:rsid w:val="006354EA"/>
    <w:rsid w:val="0065632E"/>
    <w:rsid w:val="00675AEB"/>
    <w:rsid w:val="00675C8E"/>
    <w:rsid w:val="006D6178"/>
    <w:rsid w:val="006F2BE0"/>
    <w:rsid w:val="0072043F"/>
    <w:rsid w:val="00755290"/>
    <w:rsid w:val="007953FF"/>
    <w:rsid w:val="007E7196"/>
    <w:rsid w:val="007F278A"/>
    <w:rsid w:val="00802ECA"/>
    <w:rsid w:val="00805E55"/>
    <w:rsid w:val="00831D37"/>
    <w:rsid w:val="00844C25"/>
    <w:rsid w:val="00860850"/>
    <w:rsid w:val="00863445"/>
    <w:rsid w:val="008C2F74"/>
    <w:rsid w:val="008F0439"/>
    <w:rsid w:val="008F09FC"/>
    <w:rsid w:val="00904DEC"/>
    <w:rsid w:val="00935037"/>
    <w:rsid w:val="00941FC0"/>
    <w:rsid w:val="00942670"/>
    <w:rsid w:val="00952344"/>
    <w:rsid w:val="0097046C"/>
    <w:rsid w:val="009874BB"/>
    <w:rsid w:val="009953D7"/>
    <w:rsid w:val="009B0B4C"/>
    <w:rsid w:val="009C07C6"/>
    <w:rsid w:val="009D7281"/>
    <w:rsid w:val="009F4CB8"/>
    <w:rsid w:val="009F5BEF"/>
    <w:rsid w:val="00A30E51"/>
    <w:rsid w:val="00A42F0E"/>
    <w:rsid w:val="00A43CC4"/>
    <w:rsid w:val="00A526EA"/>
    <w:rsid w:val="00A57AB2"/>
    <w:rsid w:val="00A93981"/>
    <w:rsid w:val="00A973DB"/>
    <w:rsid w:val="00AB1162"/>
    <w:rsid w:val="00AC121B"/>
    <w:rsid w:val="00B20DE1"/>
    <w:rsid w:val="00B509F5"/>
    <w:rsid w:val="00B579C1"/>
    <w:rsid w:val="00B831C6"/>
    <w:rsid w:val="00BD0B52"/>
    <w:rsid w:val="00BE4C3A"/>
    <w:rsid w:val="00BE559F"/>
    <w:rsid w:val="00BF26AE"/>
    <w:rsid w:val="00BF44E4"/>
    <w:rsid w:val="00C0134C"/>
    <w:rsid w:val="00C05727"/>
    <w:rsid w:val="00C12CC7"/>
    <w:rsid w:val="00C36E61"/>
    <w:rsid w:val="00C41C07"/>
    <w:rsid w:val="00C7474D"/>
    <w:rsid w:val="00C91C50"/>
    <w:rsid w:val="00C93E97"/>
    <w:rsid w:val="00CA499E"/>
    <w:rsid w:val="00CD0583"/>
    <w:rsid w:val="00CF689F"/>
    <w:rsid w:val="00CF7DFE"/>
    <w:rsid w:val="00D52D76"/>
    <w:rsid w:val="00D57B6E"/>
    <w:rsid w:val="00D71FE7"/>
    <w:rsid w:val="00DA2D45"/>
    <w:rsid w:val="00DA552F"/>
    <w:rsid w:val="00DD0556"/>
    <w:rsid w:val="00DE6D25"/>
    <w:rsid w:val="00DF0A0E"/>
    <w:rsid w:val="00E30758"/>
    <w:rsid w:val="00E5221B"/>
    <w:rsid w:val="00E53F24"/>
    <w:rsid w:val="00E82A76"/>
    <w:rsid w:val="00EA6031"/>
    <w:rsid w:val="00EF0CDC"/>
    <w:rsid w:val="00EF1E43"/>
    <w:rsid w:val="00EF37FF"/>
    <w:rsid w:val="00EF570F"/>
    <w:rsid w:val="00F02853"/>
    <w:rsid w:val="00F02DE5"/>
    <w:rsid w:val="00F44BCA"/>
    <w:rsid w:val="00F5535B"/>
    <w:rsid w:val="00F7382E"/>
    <w:rsid w:val="00F95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45"/>
    <w:pPr>
      <w:widowControl w:val="0"/>
      <w:suppressAutoHyphens/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A2D45"/>
    <w:pPr>
      <w:keepNext/>
      <w:widowControl/>
      <w:jc w:val="center"/>
      <w:outlineLvl w:val="1"/>
    </w:pPr>
    <w:rPr>
      <w:sz w:val="32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805E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DA2D45"/>
    <w:rPr>
      <w:rFonts w:cs="Times New Roman"/>
      <w:sz w:val="20"/>
      <w:szCs w:val="20"/>
      <w:lang w:eastAsia="ar-SA" w:bidi="ar-SA"/>
    </w:rPr>
  </w:style>
  <w:style w:type="paragraph" w:customStyle="1" w:styleId="1">
    <w:name w:val="заголовок 1"/>
    <w:basedOn w:val="a"/>
    <w:next w:val="a"/>
    <w:uiPriority w:val="99"/>
    <w:rsid w:val="0045516E"/>
    <w:pPr>
      <w:keepNext/>
      <w:suppressAutoHyphens w:val="0"/>
      <w:autoSpaceDE w:val="0"/>
      <w:autoSpaceDN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45516E"/>
    <w:pPr>
      <w:keepNext/>
      <w:suppressAutoHyphens w:val="0"/>
      <w:autoSpaceDE w:val="0"/>
      <w:autoSpaceDN w:val="0"/>
    </w:pPr>
    <w:rPr>
      <w:i/>
      <w:iCs/>
      <w:sz w:val="28"/>
      <w:szCs w:val="28"/>
    </w:rPr>
  </w:style>
  <w:style w:type="character" w:customStyle="1" w:styleId="a3">
    <w:name w:val="Основной шрифт"/>
    <w:uiPriority w:val="99"/>
    <w:rsid w:val="0045516E"/>
  </w:style>
  <w:style w:type="paragraph" w:customStyle="1" w:styleId="FR2">
    <w:name w:val="FR2"/>
    <w:uiPriority w:val="99"/>
    <w:rsid w:val="00DA2D45"/>
    <w:pPr>
      <w:widowControl w:val="0"/>
      <w:suppressAutoHyphens/>
      <w:spacing w:after="0" w:line="259" w:lineRule="auto"/>
      <w:ind w:left="1000" w:right="1000"/>
      <w:jc w:val="center"/>
    </w:pPr>
    <w:rPr>
      <w:b/>
      <w:szCs w:val="20"/>
    </w:rPr>
  </w:style>
  <w:style w:type="paragraph" w:styleId="a4">
    <w:name w:val="No Spacing"/>
    <w:link w:val="a5"/>
    <w:uiPriority w:val="99"/>
    <w:qFormat/>
    <w:rsid w:val="00DA2D45"/>
    <w:pPr>
      <w:spacing w:after="0" w:line="240" w:lineRule="auto"/>
    </w:pPr>
    <w:rPr>
      <w:rFonts w:ascii="Calibri" w:hAnsi="Calibri"/>
      <w:lang w:eastAsia="en-US"/>
    </w:rPr>
  </w:style>
  <w:style w:type="character" w:customStyle="1" w:styleId="a5">
    <w:name w:val="Без интервала Знак"/>
    <w:basedOn w:val="a0"/>
    <w:link w:val="a4"/>
    <w:uiPriority w:val="99"/>
    <w:locked/>
    <w:rsid w:val="00DA2D45"/>
    <w:rPr>
      <w:rFonts w:ascii="Calibri" w:hAnsi="Calibri" w:cs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rsid w:val="00DA2D45"/>
    <w:pPr>
      <w:widowControl/>
      <w:suppressAutoHyphens w:val="0"/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A2D45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uiPriority w:val="99"/>
    <w:rsid w:val="006202EB"/>
    <w:pPr>
      <w:widowControl/>
      <w:suppressAutoHyphens w:val="0"/>
      <w:spacing w:line="360" w:lineRule="auto"/>
      <w:ind w:firstLine="709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202EB"/>
    <w:rPr>
      <w:rFonts w:cs="Times New Roman"/>
      <w:sz w:val="28"/>
    </w:rPr>
  </w:style>
  <w:style w:type="paragraph" w:styleId="a8">
    <w:name w:val="Body Text"/>
    <w:basedOn w:val="a"/>
    <w:link w:val="a9"/>
    <w:uiPriority w:val="99"/>
    <w:rsid w:val="006202EB"/>
    <w:pPr>
      <w:suppressAutoHyphens w:val="0"/>
      <w:autoSpaceDE w:val="0"/>
      <w:autoSpaceDN w:val="0"/>
      <w:adjustRightInd w:val="0"/>
      <w:spacing w:line="360" w:lineRule="auto"/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6202EB"/>
    <w:rPr>
      <w:rFonts w:cs="Times New Roman"/>
      <w:sz w:val="28"/>
    </w:rPr>
  </w:style>
  <w:style w:type="table" w:styleId="aa">
    <w:name w:val="Table Grid"/>
    <w:basedOn w:val="a1"/>
    <w:uiPriority w:val="59"/>
    <w:locked/>
    <w:rsid w:val="00E5221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9F4CB8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34161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805E5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styleId="ad">
    <w:name w:val="Strong"/>
    <w:basedOn w:val="a0"/>
    <w:uiPriority w:val="22"/>
    <w:qFormat/>
    <w:locked/>
    <w:rsid w:val="00831D37"/>
    <w:rPr>
      <w:b/>
      <w:bCs/>
    </w:rPr>
  </w:style>
  <w:style w:type="character" w:styleId="ae">
    <w:name w:val="Hyperlink"/>
    <w:basedOn w:val="a0"/>
    <w:uiPriority w:val="99"/>
    <w:unhideWhenUsed/>
    <w:rsid w:val="00C12CC7"/>
    <w:rPr>
      <w:color w:val="0000FF" w:themeColor="hyperlink"/>
      <w:u w:val="single"/>
    </w:rPr>
  </w:style>
  <w:style w:type="table" w:styleId="-4">
    <w:name w:val="Light List Accent 4"/>
    <w:basedOn w:val="a1"/>
    <w:uiPriority w:val="61"/>
    <w:rsid w:val="005276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3">
    <w:name w:val="Light List Accent 3"/>
    <w:basedOn w:val="a1"/>
    <w:uiPriority w:val="61"/>
    <w:rsid w:val="00C747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C747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">
    <w:name w:val="Light Shading Accent 2"/>
    <w:basedOn w:val="a1"/>
    <w:uiPriority w:val="60"/>
    <w:rsid w:val="00BD0B5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f">
    <w:name w:val="Light Shading"/>
    <w:basedOn w:val="a1"/>
    <w:uiPriority w:val="60"/>
    <w:rsid w:val="0052764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52764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f0">
    <w:name w:val="FollowedHyperlink"/>
    <w:basedOn w:val="a0"/>
    <w:uiPriority w:val="99"/>
    <w:semiHidden/>
    <w:unhideWhenUsed/>
    <w:rsid w:val="003B5E2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oeradio.ru/collection/%D0%9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taroeradio.ru/collection/&#1043;" TargetMode="External"/><Relationship Id="rId12" Type="http://schemas.openxmlformats.org/officeDocument/2006/relationships/hyperlink" Target="http://metodsovet.su/load/new_mater/gum_predm/sistema_urokov_po_proverke_urovnja_vosprijatija_khudozhestvennogo_teksta_po_desjatiballnoj_shkale_na_urokakh_literatury_v_9_11_klasse/36-1-0-9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etodsovet.su/load/new_mater/gum_predm/sistema_urokov_po_proverke_urovnja_vosprijatija_khudozhestvennogo_teksta_po_desjatiballnoj_shkale_na_urokakh_literatury_v_9_11_klasse/36-1-0-921" TargetMode="External"/><Relationship Id="rId11" Type="http://schemas.openxmlformats.org/officeDocument/2006/relationships/hyperlink" Target="&#1056;&#1072;&#1076;&#1086;&#1089;&#1090;&#1100;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73;&#1077;&#1083;&#1099;&#1081;%20&#1075;&#1091;&#1089;&#110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roeradio.ru/collection/&#1043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19EA-A9F6-40C2-A29A-CA38672E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2551</Words>
  <Characters>14544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 литературы в 8 классе</vt:lpstr>
    </vt:vector>
  </TitlesOfParts>
  <Company>Elcom Ltd</Company>
  <LinksUpToDate>false</LinksUpToDate>
  <CharactersWithSpaces>17061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 литературы в 8 классе</dc:title>
  <dc:subject>Программа  и календарно -тематическое планирование уроков литературы  для  филологической группы 112 гуманитарного отделения</dc:subject>
  <dc:creator>Разработчик Мишакова Ольга Васильевна</dc:creator>
  <cp:keywords/>
  <dc:description/>
  <cp:lastModifiedBy>Мишакова</cp:lastModifiedBy>
  <cp:revision>19</cp:revision>
  <cp:lastPrinted>2005-09-26T06:37:00Z</cp:lastPrinted>
  <dcterms:created xsi:type="dcterms:W3CDTF">2010-09-12T14:25:00Z</dcterms:created>
  <dcterms:modified xsi:type="dcterms:W3CDTF">2011-02-19T11:29:00Z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147267151</vt:i4>
  </property>
</Properties>
</file>